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38" w:rsidRDefault="00A62938" w:rsidP="00A62938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AB22A2" w:rsidRPr="006E378D" w:rsidRDefault="00C5036E" w:rsidP="00C5036E">
      <w:pPr>
        <w:pStyle w:val="Title"/>
        <w:tabs>
          <w:tab w:val="left" w:pos="3969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2E7BF1EA" wp14:editId="63FC772C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2A2" w:rsidRPr="006E378D" w:rsidRDefault="00AB22A2" w:rsidP="00AB22A2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AB22A2" w:rsidRPr="006E378D" w:rsidRDefault="00AB22A2" w:rsidP="00AB22A2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AB22A2" w:rsidRPr="0082689F" w:rsidRDefault="00AB22A2" w:rsidP="00AB22A2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58968" wp14:editId="24C5230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0C20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A62938" w:rsidRDefault="00A62938" w:rsidP="00A62938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A62938" w:rsidRDefault="00A62938" w:rsidP="00A62938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A62938" w:rsidRDefault="00A62938" w:rsidP="00A62938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A62938" w:rsidRDefault="00A62938" w:rsidP="00A62938">
      <w:pPr>
        <w:pStyle w:val="Web"/>
        <w:spacing w:before="0" w:after="0"/>
        <w:rPr>
          <w:szCs w:val="24"/>
          <w:lang w:val="lv-LV"/>
        </w:rPr>
      </w:pPr>
    </w:p>
    <w:p w:rsidR="00A62938" w:rsidRDefault="00A62938" w:rsidP="00A62938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2019.gada 31.janvārī                                                                                           Nr.6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 xml:space="preserve">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</w:p>
    <w:p w:rsidR="00A62938" w:rsidRDefault="00A62938" w:rsidP="00A62938">
      <w:pPr>
        <w:pStyle w:val="Web"/>
        <w:spacing w:before="0" w:after="0"/>
        <w:rPr>
          <w:szCs w:val="24"/>
          <w:lang w:val="lv-LV"/>
        </w:rPr>
      </w:pPr>
    </w:p>
    <w:p w:rsidR="00A62938" w:rsidRDefault="00A62938" w:rsidP="00A6293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 NOTIEK DOMES SĒŽU ZĀLĒ</w:t>
      </w:r>
    </w:p>
    <w:p w:rsidR="00A62938" w:rsidRDefault="00A62938" w:rsidP="00A62938">
      <w:pPr>
        <w:pStyle w:val="Web"/>
        <w:spacing w:before="0" w:after="0"/>
        <w:rPr>
          <w:szCs w:val="24"/>
          <w:lang w:val="lv-LV"/>
        </w:rPr>
      </w:pPr>
    </w:p>
    <w:p w:rsidR="00A62938" w:rsidRDefault="00A62938" w:rsidP="00A62938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19.00</w:t>
      </w:r>
    </w:p>
    <w:p w:rsidR="00A62938" w:rsidRDefault="00A62938" w:rsidP="00A6293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SĒDI ATKLĀJ </w:t>
      </w:r>
      <w:r>
        <w:rPr>
          <w:szCs w:val="24"/>
          <w:lang w:val="lv-LV"/>
        </w:rPr>
        <w:tab/>
        <w:t>plkst. 19.00</w:t>
      </w:r>
    </w:p>
    <w:p w:rsidR="00A62938" w:rsidRDefault="00A62938" w:rsidP="00A62938">
      <w:pPr>
        <w:ind w:firstLine="561"/>
        <w:rPr>
          <w:rFonts w:ascii="Times New Roman" w:hAnsi="Times New Roman"/>
          <w:sz w:val="24"/>
          <w:szCs w:val="24"/>
        </w:rPr>
      </w:pPr>
    </w:p>
    <w:p w:rsidR="00A62938" w:rsidRDefault="00A62938" w:rsidP="00A629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DARBA KĀRTĪBA:</w:t>
      </w:r>
    </w:p>
    <w:p w:rsidR="00A62938" w:rsidRPr="00A62938" w:rsidRDefault="00A62938" w:rsidP="00A629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293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Par slēdziena </w:t>
      </w:r>
      <w:r w:rsidRPr="00A62938">
        <w:rPr>
          <w:rStyle w:val="Hyperlink"/>
          <w:rFonts w:ascii="Times New Roman" w:hAnsi="Times New Roman"/>
          <w:bCs/>
          <w:color w:val="000000" w:themeColor="text1"/>
          <w:sz w:val="24"/>
          <w:szCs w:val="24"/>
          <w:u w:val="none"/>
        </w:rPr>
        <w:t xml:space="preserve">par </w:t>
      </w:r>
      <w:r w:rsidRPr="00A6293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pārbaudes veikšanu </w:t>
      </w:r>
      <w:r w:rsidRPr="00A62938">
        <w:rPr>
          <w:rStyle w:val="Hyperlink"/>
          <w:rFonts w:ascii="Times New Roman" w:hAnsi="Times New Roman"/>
          <w:bCs/>
          <w:color w:val="000000" w:themeColor="text1"/>
          <w:sz w:val="24"/>
          <w:szCs w:val="24"/>
          <w:u w:val="none"/>
        </w:rPr>
        <w:t xml:space="preserve">Daugavpils Futbola skolā </w:t>
      </w:r>
      <w:r w:rsidRPr="00A6293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pieņemšanu zināšanai.</w:t>
      </w:r>
    </w:p>
    <w:p w:rsidR="00A62938" w:rsidRDefault="00A62938" w:rsidP="00A62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938" w:rsidRDefault="00A62938" w:rsidP="00A629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VADA – Daugavpils pilsētas domes priekšsēdētājs Andrejs Elksniņš.</w:t>
      </w:r>
    </w:p>
    <w:p w:rsidR="00A62938" w:rsidRDefault="00A62938" w:rsidP="00A62938">
      <w:pPr>
        <w:rPr>
          <w:rFonts w:ascii="Times New Roman" w:hAnsi="Times New Roman"/>
          <w:sz w:val="24"/>
          <w:szCs w:val="24"/>
        </w:rPr>
      </w:pPr>
    </w:p>
    <w:p w:rsidR="00A62938" w:rsidRPr="00FA3714" w:rsidRDefault="00A62938" w:rsidP="00A62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1">
        <w:rPr>
          <w:rFonts w:ascii="Times New Roman" w:hAnsi="Times New Roman"/>
          <w:bCs/>
          <w:sz w:val="24"/>
          <w:szCs w:val="24"/>
        </w:rPr>
        <w:t xml:space="preserve">SĒDĒ </w:t>
      </w:r>
      <w:r>
        <w:rPr>
          <w:rFonts w:ascii="Times New Roman" w:hAnsi="Times New Roman"/>
          <w:sz w:val="24"/>
          <w:szCs w:val="24"/>
        </w:rPr>
        <w:t xml:space="preserve">PIEDALĀS - </w:t>
      </w:r>
      <w:r w:rsidRPr="00293C73">
        <w:rPr>
          <w:rFonts w:ascii="Times New Roman" w:hAnsi="Times New Roman"/>
          <w:sz w:val="24"/>
          <w:szCs w:val="24"/>
        </w:rPr>
        <w:t xml:space="preserve">15 Domes deputāti </w:t>
      </w:r>
      <w:r>
        <w:rPr>
          <w:rFonts w:ascii="Times New Roman" w:hAnsi="Times New Roman"/>
          <w:sz w:val="24"/>
          <w:szCs w:val="24"/>
        </w:rPr>
        <w:t xml:space="preserve">–     </w:t>
      </w:r>
      <w:proofErr w:type="spellStart"/>
      <w:r>
        <w:rPr>
          <w:rFonts w:ascii="Times New Roman" w:hAnsi="Times New Roman"/>
          <w:sz w:val="24"/>
          <w:szCs w:val="24"/>
        </w:rPr>
        <w:t>A.Broks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3714">
        <w:rPr>
          <w:rFonts w:ascii="Times New Roman" w:hAnsi="Times New Roman"/>
          <w:sz w:val="24"/>
          <w:szCs w:val="24"/>
        </w:rPr>
        <w:t>J.Dukšinskis</w:t>
      </w:r>
      <w:proofErr w:type="spellEnd"/>
      <w:r w:rsidRPr="00FA3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3714">
        <w:rPr>
          <w:rFonts w:ascii="Times New Roman" w:hAnsi="Times New Roman"/>
          <w:sz w:val="24"/>
          <w:szCs w:val="24"/>
        </w:rPr>
        <w:t>R.Eigims</w:t>
      </w:r>
      <w:proofErr w:type="spellEnd"/>
      <w:r w:rsidRPr="00FA3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3714">
        <w:rPr>
          <w:rFonts w:ascii="Times New Roman" w:hAnsi="Times New Roman"/>
          <w:sz w:val="24"/>
          <w:szCs w:val="24"/>
        </w:rPr>
        <w:t>A.Elksniņš</w:t>
      </w:r>
      <w:proofErr w:type="spellEnd"/>
      <w:r w:rsidRPr="00FA3714">
        <w:rPr>
          <w:rFonts w:ascii="Times New Roman" w:hAnsi="Times New Roman"/>
          <w:sz w:val="24"/>
          <w:szCs w:val="24"/>
        </w:rPr>
        <w:t>,</w:t>
      </w:r>
    </w:p>
    <w:p w:rsidR="00A62938" w:rsidRDefault="00A62938" w:rsidP="00A62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1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R.Joksts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62938" w:rsidRDefault="00A62938" w:rsidP="00A62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 w:rsidRPr="00FA37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M.Lavrenovs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62938" w:rsidRDefault="00A62938" w:rsidP="00A62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FA3714">
        <w:rPr>
          <w:rFonts w:ascii="Times New Roman" w:hAnsi="Times New Roman"/>
          <w:sz w:val="24"/>
          <w:szCs w:val="24"/>
        </w:rPr>
        <w:t>J.Lāčplēsis,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FA371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62938" w:rsidRPr="00FA3714" w:rsidRDefault="00A62938" w:rsidP="00A629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371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A.Zdanovskis</w:t>
      </w:r>
      <w:proofErr w:type="spellEnd"/>
    </w:p>
    <w:p w:rsidR="00A62938" w:rsidRPr="00F04E66" w:rsidRDefault="00A62938" w:rsidP="00A62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E6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A62938" w:rsidRPr="00BD122C" w:rsidRDefault="00A62938" w:rsidP="00A62938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A5147D">
        <w:rPr>
          <w:rFonts w:ascii="Times New Roman" w:hAnsi="Times New Roman"/>
          <w:sz w:val="24"/>
          <w:szCs w:val="24"/>
          <w:lang w:eastAsia="lv-LV"/>
        </w:rPr>
        <w:t xml:space="preserve">SĒDĒ PIEDALĀS       - </w:t>
      </w:r>
      <w:r w:rsidRPr="00BD122C">
        <w:rPr>
          <w:rFonts w:ascii="Times New Roman" w:hAnsi="Times New Roman"/>
          <w:sz w:val="24"/>
          <w:szCs w:val="24"/>
          <w:lang w:eastAsia="lv-LV"/>
        </w:rPr>
        <w:t xml:space="preserve">pašvaldības administrācijas darbinieki: </w:t>
      </w:r>
    </w:p>
    <w:p w:rsidR="000C4060" w:rsidRDefault="00A62938" w:rsidP="000C4060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BD122C">
        <w:rPr>
          <w:rFonts w:ascii="Times New Roman" w:hAnsi="Times New Roman"/>
          <w:sz w:val="24"/>
          <w:szCs w:val="24"/>
          <w:lang w:eastAsia="lv-LV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lv-LV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M.Dimitrijeva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Ž.Kobzeva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,</w:t>
      </w:r>
      <w:r w:rsidR="000C4060">
        <w:rPr>
          <w:rFonts w:ascii="Times New Roman" w:hAnsi="Times New Roman"/>
          <w:sz w:val="24"/>
          <w:szCs w:val="24"/>
          <w:lang w:eastAsia="lv-LV"/>
        </w:rPr>
        <w:t xml:space="preserve"> V.Pjankovskis, </w:t>
      </w:r>
      <w:proofErr w:type="spellStart"/>
      <w:r w:rsidR="000C4060">
        <w:rPr>
          <w:rFonts w:ascii="Times New Roman" w:hAnsi="Times New Roman"/>
          <w:sz w:val="24"/>
          <w:szCs w:val="24"/>
          <w:lang w:eastAsia="lv-LV"/>
        </w:rPr>
        <w:t>K.Rasis</w:t>
      </w:r>
      <w:proofErr w:type="spellEnd"/>
      <w:r w:rsidR="000C4060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0C4060">
        <w:rPr>
          <w:rFonts w:ascii="Times New Roman" w:hAnsi="Times New Roman"/>
          <w:sz w:val="24"/>
          <w:szCs w:val="24"/>
          <w:lang w:eastAsia="lv-LV"/>
        </w:rPr>
        <w:t>A.Kokina</w:t>
      </w:r>
      <w:proofErr w:type="spellEnd"/>
      <w:r w:rsidR="000C4060">
        <w:rPr>
          <w:rFonts w:ascii="Times New Roman" w:hAnsi="Times New Roman"/>
          <w:sz w:val="24"/>
          <w:szCs w:val="24"/>
          <w:lang w:eastAsia="lv-LV"/>
        </w:rPr>
        <w:t xml:space="preserve">, </w:t>
      </w:r>
    </w:p>
    <w:p w:rsidR="00A62938" w:rsidRDefault="000C4060" w:rsidP="000C4060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E97F52">
        <w:rPr>
          <w:rFonts w:ascii="Times New Roman" w:hAnsi="Times New Roman"/>
          <w:sz w:val="24"/>
          <w:szCs w:val="24"/>
          <w:lang w:eastAsia="lv-LV"/>
        </w:rPr>
        <w:t>J.Stivriņš</w:t>
      </w:r>
      <w:proofErr w:type="spellEnd"/>
      <w:r w:rsidR="00E97F52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E97F52"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60018C" w:rsidRDefault="0060018C" w:rsidP="000C4060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60018C" w:rsidRDefault="0060018C" w:rsidP="00600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43B81">
        <w:rPr>
          <w:rFonts w:ascii="Times New Roman" w:hAnsi="Times New Roman"/>
          <w:sz w:val="24"/>
          <w:szCs w:val="24"/>
        </w:rPr>
        <w:t>- pašvaldības budžeta iestādes darbinieki:</w:t>
      </w:r>
    </w:p>
    <w:p w:rsidR="0060018C" w:rsidRDefault="0060018C" w:rsidP="006001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I.Utināns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A.Sipailo</w:t>
      </w:r>
      <w:proofErr w:type="spellEnd"/>
    </w:p>
    <w:p w:rsidR="0060018C" w:rsidRDefault="0060018C" w:rsidP="00600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18C" w:rsidRDefault="0060018C" w:rsidP="006001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Daugavpils Futbola skolas vecāku padome</w:t>
      </w:r>
    </w:p>
    <w:p w:rsidR="0060018C" w:rsidRDefault="0060018C" w:rsidP="0060018C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Pilsētas iedzīvotāji.</w:t>
      </w:r>
    </w:p>
    <w:p w:rsidR="00A62938" w:rsidRDefault="00A62938" w:rsidP="00A62938">
      <w:pPr>
        <w:rPr>
          <w:rFonts w:ascii="Times New Roman" w:hAnsi="Times New Roman"/>
          <w:sz w:val="24"/>
          <w:szCs w:val="24"/>
          <w:lang w:eastAsia="lv-LV"/>
        </w:rPr>
      </w:pPr>
    </w:p>
    <w:p w:rsidR="00A62938" w:rsidRPr="00BD122C" w:rsidRDefault="00A62938" w:rsidP="00A62938">
      <w:pPr>
        <w:pStyle w:val="Web"/>
        <w:tabs>
          <w:tab w:val="left" w:pos="2268"/>
        </w:tabs>
        <w:spacing w:before="0" w:after="0"/>
        <w:ind w:firstLine="2268"/>
        <w:rPr>
          <w:szCs w:val="24"/>
          <w:lang w:val="lv-LV"/>
        </w:rPr>
      </w:pPr>
      <w:r w:rsidRPr="00BD122C">
        <w:rPr>
          <w:szCs w:val="24"/>
          <w:lang w:val="lv-LV"/>
        </w:rPr>
        <w:t>- plašsaziņas līdzekļu pārstāvji:</w:t>
      </w:r>
    </w:p>
    <w:p w:rsidR="00A62938" w:rsidRDefault="00A62938" w:rsidP="00A6293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380A1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</w:t>
      </w:r>
      <w:proofErr w:type="spellStart"/>
      <w:r w:rsidR="0060018C" w:rsidRPr="00293C73">
        <w:rPr>
          <w:rFonts w:ascii="Times New Roman" w:hAnsi="Times New Roman"/>
          <w:sz w:val="24"/>
          <w:szCs w:val="24"/>
        </w:rPr>
        <w:t>P.Gallers</w:t>
      </w:r>
      <w:proofErr w:type="spellEnd"/>
      <w:r w:rsidR="0060018C" w:rsidRPr="00293C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018C" w:rsidRPr="00293C73">
        <w:rPr>
          <w:rFonts w:ascii="Times New Roman" w:hAnsi="Times New Roman"/>
          <w:sz w:val="24"/>
          <w:szCs w:val="24"/>
        </w:rPr>
        <w:t>V.Gabrāns</w:t>
      </w:r>
      <w:proofErr w:type="spellEnd"/>
      <w:r w:rsidR="0060018C" w:rsidRPr="00293C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018C" w:rsidRPr="00293C73">
        <w:rPr>
          <w:rFonts w:ascii="Times New Roman" w:hAnsi="Times New Roman"/>
          <w:sz w:val="24"/>
          <w:szCs w:val="24"/>
        </w:rPr>
        <w:t>A.Vnukovs</w:t>
      </w:r>
      <w:proofErr w:type="spellEnd"/>
      <w:r w:rsidRPr="00293C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3C73">
        <w:rPr>
          <w:rFonts w:ascii="Times New Roman" w:hAnsi="Times New Roman"/>
          <w:sz w:val="24"/>
          <w:szCs w:val="24"/>
        </w:rPr>
        <w:t>J.Pil</w:t>
      </w:r>
      <w:r w:rsidR="00293C73" w:rsidRPr="00293C73">
        <w:rPr>
          <w:rFonts w:ascii="Times New Roman" w:hAnsi="Times New Roman"/>
          <w:sz w:val="24"/>
          <w:szCs w:val="24"/>
        </w:rPr>
        <w:t>sneniece</w:t>
      </w:r>
      <w:proofErr w:type="spellEnd"/>
    </w:p>
    <w:p w:rsidR="00A62938" w:rsidRPr="00380A13" w:rsidRDefault="00A62938" w:rsidP="00A6293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</w:t>
      </w:r>
    </w:p>
    <w:p w:rsidR="00A62938" w:rsidRPr="004C6C53" w:rsidRDefault="00A62938" w:rsidP="00A62938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  <w:r w:rsidRPr="004C6C53">
        <w:rPr>
          <w:rFonts w:ascii="Times New Roman" w:hAnsi="Times New Roman"/>
          <w:color w:val="FF0000"/>
          <w:sz w:val="24"/>
          <w:szCs w:val="24"/>
        </w:rPr>
        <w:t xml:space="preserve">                                  </w:t>
      </w:r>
    </w:p>
    <w:p w:rsidR="00A62938" w:rsidRDefault="00A62938" w:rsidP="00A629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C53">
        <w:rPr>
          <w:rFonts w:ascii="Times New Roman" w:hAnsi="Times New Roman"/>
          <w:sz w:val="24"/>
          <w:szCs w:val="24"/>
        </w:rPr>
        <w:t>SĒDI PROTOKOLĒ  - Domes protokolu lietvedības un arhīva pārzine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A62938" w:rsidRDefault="00A62938" w:rsidP="00A62938">
      <w:pPr>
        <w:rPr>
          <w:rFonts w:ascii="Times New Roman" w:hAnsi="Times New Roman"/>
          <w:sz w:val="24"/>
          <w:szCs w:val="24"/>
        </w:rPr>
      </w:pPr>
    </w:p>
    <w:p w:rsidR="00A62938" w:rsidRPr="009742A1" w:rsidRDefault="00A62938" w:rsidP="00A62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1.§</w:t>
      </w:r>
      <w:r>
        <w:rPr>
          <w:rFonts w:ascii="Times New Roman" w:hAnsi="Times New Roman"/>
          <w:b/>
          <w:sz w:val="24"/>
          <w:szCs w:val="24"/>
        </w:rPr>
        <w:tab/>
      </w:r>
    </w:p>
    <w:p w:rsidR="00A62938" w:rsidRPr="009742A1" w:rsidRDefault="00A62938" w:rsidP="00A62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2938" w:rsidRPr="00765736" w:rsidRDefault="00A62938" w:rsidP="00A62938">
      <w:pPr>
        <w:pBdr>
          <w:bottom w:val="single" w:sz="12" w:space="1" w:color="auto"/>
        </w:pBdr>
        <w:spacing w:after="0" w:line="240" w:lineRule="auto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9742A1">
        <w:rPr>
          <w:rFonts w:ascii="Times New Roman" w:hAnsi="Times New Roman"/>
          <w:b/>
          <w:sz w:val="24"/>
          <w:szCs w:val="24"/>
        </w:rPr>
        <w:t>Par</w:t>
      </w:r>
      <w:r w:rsidRPr="00765736">
        <w:rPr>
          <w:rFonts w:ascii="Times New Roman" w:hAnsi="Times New Roman"/>
          <w:b/>
          <w:sz w:val="24"/>
          <w:szCs w:val="24"/>
        </w:rPr>
        <w:t xml:space="preserve"> </w:t>
      </w:r>
      <w:r w:rsidRPr="00765736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slēdziena par pārbaudes veikšanu Daugavpils Futbola skolā pieņemšanu zināšanai</w:t>
      </w:r>
    </w:p>
    <w:p w:rsidR="00A62938" w:rsidRDefault="00A62938" w:rsidP="00A6293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R.Golovans</w:t>
      </w:r>
      <w:proofErr w:type="spellEnd"/>
      <w:r w:rsidRPr="009B4705">
        <w:rPr>
          <w:rFonts w:ascii="Times New Roman" w:hAnsi="Times New Roman"/>
          <w:b/>
          <w:sz w:val="24"/>
          <w:szCs w:val="24"/>
        </w:rPr>
        <w:t>,</w:t>
      </w:r>
      <w:r w:rsidR="006001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0018C">
        <w:rPr>
          <w:rFonts w:ascii="Times New Roman" w:hAnsi="Times New Roman"/>
          <w:b/>
          <w:sz w:val="24"/>
          <w:szCs w:val="24"/>
        </w:rPr>
        <w:t>I.Kokina</w:t>
      </w:r>
      <w:proofErr w:type="spellEnd"/>
      <w:r w:rsidR="0060018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0018C">
        <w:rPr>
          <w:rFonts w:ascii="Times New Roman" w:hAnsi="Times New Roman"/>
          <w:b/>
          <w:sz w:val="24"/>
          <w:szCs w:val="24"/>
        </w:rPr>
        <w:t>H.Soldatjonoka</w:t>
      </w:r>
      <w:proofErr w:type="spellEnd"/>
      <w:r w:rsidR="0060018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0018C">
        <w:rPr>
          <w:rFonts w:ascii="Times New Roman" w:hAnsi="Times New Roman"/>
          <w:b/>
          <w:sz w:val="24"/>
          <w:szCs w:val="24"/>
        </w:rPr>
        <w:t>V.Kononovs</w:t>
      </w:r>
      <w:proofErr w:type="spellEnd"/>
      <w:r w:rsidR="0060018C">
        <w:rPr>
          <w:rFonts w:ascii="Times New Roman" w:hAnsi="Times New Roman"/>
          <w:b/>
          <w:sz w:val="24"/>
          <w:szCs w:val="24"/>
        </w:rPr>
        <w:t xml:space="preserve">, J.Lāčplēsis, </w:t>
      </w:r>
      <w:proofErr w:type="spellStart"/>
      <w:r w:rsidR="0060018C">
        <w:rPr>
          <w:rFonts w:ascii="Times New Roman" w:hAnsi="Times New Roman"/>
          <w:b/>
          <w:sz w:val="24"/>
          <w:szCs w:val="24"/>
        </w:rPr>
        <w:t>L.Jankovska</w:t>
      </w:r>
      <w:proofErr w:type="spellEnd"/>
      <w:r w:rsidR="0060018C">
        <w:rPr>
          <w:rFonts w:ascii="Times New Roman" w:hAnsi="Times New Roman"/>
          <w:b/>
          <w:sz w:val="24"/>
          <w:szCs w:val="24"/>
        </w:rPr>
        <w:t>,</w:t>
      </w:r>
      <w:r w:rsidR="00293C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3C73">
        <w:rPr>
          <w:rFonts w:ascii="Times New Roman" w:hAnsi="Times New Roman"/>
          <w:b/>
          <w:sz w:val="24"/>
          <w:szCs w:val="24"/>
        </w:rPr>
        <w:t>R.Eigims</w:t>
      </w:r>
      <w:proofErr w:type="spellEnd"/>
      <w:r w:rsidR="00293C7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93C73">
        <w:rPr>
          <w:rFonts w:ascii="Times New Roman" w:hAnsi="Times New Roman"/>
          <w:b/>
          <w:sz w:val="24"/>
          <w:szCs w:val="24"/>
        </w:rPr>
        <w:t>A.Broks</w:t>
      </w:r>
      <w:proofErr w:type="spellEnd"/>
      <w:r w:rsidR="00293C7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93C73">
        <w:rPr>
          <w:rFonts w:ascii="Times New Roman" w:hAnsi="Times New Roman"/>
          <w:b/>
          <w:sz w:val="24"/>
          <w:szCs w:val="24"/>
        </w:rPr>
        <w:t>A.Zdanovskis</w:t>
      </w:r>
      <w:proofErr w:type="spellEnd"/>
      <w:r w:rsidR="00293C73">
        <w:rPr>
          <w:rFonts w:ascii="Times New Roman" w:hAnsi="Times New Roman"/>
          <w:b/>
          <w:sz w:val="24"/>
          <w:szCs w:val="24"/>
        </w:rPr>
        <w:t>,</w:t>
      </w:r>
      <w:r w:rsidRPr="009B47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A62938" w:rsidRDefault="00F503A2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Juridiskā departamenta vadītājs </w:t>
      </w: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iepazīstina deputātus ar darba grupas slēdzienu un piedāvā prezentāciju.</w:t>
      </w:r>
    </w:p>
    <w:p w:rsidR="00F503A2" w:rsidRDefault="00F503A2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Revīzijas un audita nodaļas vadītājs V.Pjankovskis iepazīstina ar  trīs audita ziņojumiem, kuri tika veikti </w:t>
      </w:r>
      <w:r w:rsidR="009C6F20">
        <w:rPr>
          <w:rFonts w:ascii="Times New Roman" w:hAnsi="Times New Roman"/>
          <w:sz w:val="24"/>
          <w:szCs w:val="24"/>
        </w:rPr>
        <w:t xml:space="preserve">Sporta pārvaldē </w:t>
      </w:r>
      <w:r>
        <w:rPr>
          <w:rFonts w:ascii="Times New Roman" w:hAnsi="Times New Roman"/>
          <w:sz w:val="24"/>
          <w:szCs w:val="24"/>
        </w:rPr>
        <w:t>pēdējo divu gadu laikā.</w:t>
      </w:r>
    </w:p>
    <w:p w:rsidR="009C6F20" w:rsidRDefault="009C6F20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Deputāts </w:t>
      </w: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plkst</w:t>
      </w:r>
      <w:proofErr w:type="spellEnd"/>
      <w:r>
        <w:rPr>
          <w:rFonts w:ascii="Times New Roman" w:hAnsi="Times New Roman"/>
          <w:sz w:val="24"/>
          <w:szCs w:val="24"/>
        </w:rPr>
        <w:t>. 19.35 iziet no sēžu zāles un</w:t>
      </w:r>
      <w:r w:rsidR="003B1683">
        <w:rPr>
          <w:rFonts w:ascii="Times New Roman" w:hAnsi="Times New Roman"/>
          <w:sz w:val="24"/>
          <w:szCs w:val="24"/>
        </w:rPr>
        <w:t xml:space="preserve"> atgriežas plkst.19.40</w:t>
      </w:r>
      <w:r>
        <w:rPr>
          <w:rFonts w:ascii="Times New Roman" w:hAnsi="Times New Roman"/>
          <w:sz w:val="24"/>
          <w:szCs w:val="24"/>
        </w:rPr>
        <w:t>.</w:t>
      </w:r>
    </w:p>
    <w:p w:rsidR="009C6F20" w:rsidRDefault="009C6F20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lūdz </w:t>
      </w:r>
      <w:proofErr w:type="spellStart"/>
      <w:r>
        <w:rPr>
          <w:rFonts w:ascii="Times New Roman" w:hAnsi="Times New Roman"/>
          <w:sz w:val="24"/>
          <w:szCs w:val="24"/>
        </w:rPr>
        <w:t>N.Mackeviča</w:t>
      </w:r>
      <w:r w:rsidR="003B1683"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B1683">
        <w:rPr>
          <w:rFonts w:ascii="Times New Roman" w:hAnsi="Times New Roman"/>
          <w:sz w:val="24"/>
          <w:szCs w:val="24"/>
        </w:rPr>
        <w:t>paskaidrot</w:t>
      </w:r>
      <w:r>
        <w:rPr>
          <w:rFonts w:ascii="Times New Roman" w:hAnsi="Times New Roman"/>
          <w:sz w:val="24"/>
          <w:szCs w:val="24"/>
        </w:rPr>
        <w:t xml:space="preserve"> par ziņojumos minētajiem pārkāpumiem.</w:t>
      </w:r>
    </w:p>
    <w:p w:rsidR="009C6F20" w:rsidRDefault="003B168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</w:t>
      </w:r>
      <w:r w:rsidR="009C6F20">
        <w:rPr>
          <w:rFonts w:ascii="Times New Roman" w:hAnsi="Times New Roman"/>
          <w:sz w:val="24"/>
          <w:szCs w:val="24"/>
        </w:rPr>
        <w:t xml:space="preserve"> savu viedokli par minētajiem pārkāpumiem un apgalv</w:t>
      </w:r>
      <w:r>
        <w:rPr>
          <w:rFonts w:ascii="Times New Roman" w:hAnsi="Times New Roman"/>
          <w:sz w:val="24"/>
          <w:szCs w:val="24"/>
        </w:rPr>
        <w:t>o, ka nav bijušas darba tiesiskā</w:t>
      </w:r>
      <w:r w:rsidR="009C6F20">
        <w:rPr>
          <w:rFonts w:ascii="Times New Roman" w:hAnsi="Times New Roman"/>
          <w:sz w:val="24"/>
          <w:szCs w:val="24"/>
        </w:rPr>
        <w:t>s attiecības ar biedrību “Futbola centrs Daugavpils”</w:t>
      </w:r>
      <w:r>
        <w:rPr>
          <w:rFonts w:ascii="Times New Roman" w:hAnsi="Times New Roman"/>
          <w:sz w:val="24"/>
          <w:szCs w:val="24"/>
        </w:rPr>
        <w:t xml:space="preserve"> vai kādu citu biedrību</w:t>
      </w:r>
      <w:r w:rsidR="009C6F20">
        <w:rPr>
          <w:rFonts w:ascii="Times New Roman" w:hAnsi="Times New Roman"/>
          <w:sz w:val="24"/>
          <w:szCs w:val="24"/>
        </w:rPr>
        <w:t xml:space="preserve"> vai organizāciju.</w:t>
      </w:r>
    </w:p>
    <w:p w:rsidR="009C6F20" w:rsidRDefault="009C6F20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kādi ir Daugavpils futbola skolas sasniegumi un kādi panākumi ir Daugavpils Bērnu un jaunatnes</w:t>
      </w:r>
      <w:r w:rsidR="002F5036">
        <w:rPr>
          <w:rFonts w:ascii="Times New Roman" w:hAnsi="Times New Roman"/>
          <w:sz w:val="24"/>
          <w:szCs w:val="24"/>
        </w:rPr>
        <w:t xml:space="preserve"> sporta skolas audzēkņiem, kā arī, kāpēc skola neizstājās no Futbola federācijas?</w:t>
      </w:r>
    </w:p>
    <w:p w:rsidR="002F5036" w:rsidRDefault="002F5036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 informē par  audzēkņu sasniegumiem.</w:t>
      </w:r>
    </w:p>
    <w:p w:rsidR="002F5036" w:rsidRDefault="002F5036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I.Utināns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B1683"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skaidro, kāpēc skola palika Futbola federācijā.</w:t>
      </w:r>
    </w:p>
    <w:p w:rsidR="002F5036" w:rsidRDefault="002F5036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Daugavpils Futbola skola ir patstāvīga juridiska iestāde, vai metodisko vadību organizē Daugavpils Sporta pārvalde?</w:t>
      </w:r>
    </w:p>
    <w:p w:rsidR="002F5036" w:rsidRDefault="002F5036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skola ir pastarpināta Sporta pārvaldes iestāde</w:t>
      </w:r>
      <w:r w:rsidR="00022909">
        <w:rPr>
          <w:rFonts w:ascii="Times New Roman" w:hAnsi="Times New Roman"/>
          <w:sz w:val="24"/>
          <w:szCs w:val="24"/>
        </w:rPr>
        <w:t xml:space="preserve"> un ir Sporta pārvaldes pārraudzībā.</w:t>
      </w:r>
    </w:p>
    <w:p w:rsidR="00022909" w:rsidRDefault="00022909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kādi ir izdarīti secinājumi, un ko mainītu paliekot direktora amatā?</w:t>
      </w:r>
    </w:p>
    <w:p w:rsidR="00022909" w:rsidRDefault="00022909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 atb</w:t>
      </w:r>
      <w:r w:rsidR="003B1683">
        <w:rPr>
          <w:rFonts w:ascii="Times New Roman" w:hAnsi="Times New Roman"/>
          <w:sz w:val="24"/>
          <w:szCs w:val="24"/>
        </w:rPr>
        <w:t>ild, ka pārkāpumus nesaskata, tikai</w:t>
      </w:r>
      <w:r>
        <w:rPr>
          <w:rFonts w:ascii="Times New Roman" w:hAnsi="Times New Roman"/>
          <w:sz w:val="24"/>
          <w:szCs w:val="24"/>
        </w:rPr>
        <w:t xml:space="preserve"> vienīgais pārkāpums ir papildus finanšu līdzekļu piesaiste audzēkņiem.</w:t>
      </w:r>
    </w:p>
    <w:p w:rsidR="00022909" w:rsidRDefault="00022909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A.Zdanovskis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kāpēc</w:t>
      </w:r>
      <w:r w:rsidR="003B16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būdams domes algots darbinieks</w:t>
      </w:r>
      <w:r w:rsidR="003B16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netika izņemts domes saskaņojums par amatu savienošanu?</w:t>
      </w:r>
    </w:p>
    <w:p w:rsidR="00022909" w:rsidRDefault="00022909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viņam nav darba tiesisku attiecību ar biedrību.</w:t>
      </w:r>
    </w:p>
    <w:p w:rsidR="00022909" w:rsidRDefault="00022909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 uzskata, ka</w:t>
      </w:r>
      <w:r w:rsidR="003B16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 persona nav reģistrējusies VID un nav sniegusi informāciju par darba tiesiskām attiecībām, vēl nenozīmē, ka nav </w:t>
      </w:r>
      <w:r w:rsidR="003B1683">
        <w:rPr>
          <w:rFonts w:ascii="Times New Roman" w:hAnsi="Times New Roman"/>
          <w:sz w:val="24"/>
          <w:szCs w:val="24"/>
        </w:rPr>
        <w:t xml:space="preserve">notikusi faktiskā nodarbinātība, un </w:t>
      </w:r>
      <w:r>
        <w:rPr>
          <w:rFonts w:ascii="Times New Roman" w:hAnsi="Times New Roman"/>
          <w:sz w:val="24"/>
          <w:szCs w:val="24"/>
        </w:rPr>
        <w:t xml:space="preserve"> </w:t>
      </w:r>
      <w:r w:rsidR="000711E8"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>jautā</w:t>
      </w:r>
      <w:r w:rsidR="000711E8">
        <w:rPr>
          <w:rFonts w:ascii="Times New Roman" w:hAnsi="Times New Roman"/>
          <w:sz w:val="24"/>
          <w:szCs w:val="24"/>
        </w:rPr>
        <w:t xml:space="preserve"> par konstatētajiem pārkāpumiem.</w:t>
      </w:r>
    </w:p>
    <w:p w:rsidR="000711E8" w:rsidRDefault="000711E8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 par darba specifiku sporta skolās.</w:t>
      </w:r>
    </w:p>
    <w:p w:rsidR="000711E8" w:rsidRDefault="003B168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J.Lāčplē</w:t>
      </w:r>
      <w:r w:rsidR="000711E8">
        <w:rPr>
          <w:rFonts w:ascii="Times New Roman" w:hAnsi="Times New Roman"/>
          <w:sz w:val="24"/>
          <w:szCs w:val="24"/>
        </w:rPr>
        <w:t>sis jautā, vai biedrība</w:t>
      </w:r>
      <w:r>
        <w:rPr>
          <w:rFonts w:ascii="Times New Roman" w:hAnsi="Times New Roman"/>
          <w:sz w:val="24"/>
          <w:szCs w:val="24"/>
        </w:rPr>
        <w:t>i</w:t>
      </w:r>
      <w:r w:rsidR="00071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0711E8">
        <w:rPr>
          <w:rFonts w:ascii="Times New Roman" w:hAnsi="Times New Roman"/>
          <w:sz w:val="24"/>
          <w:szCs w:val="24"/>
        </w:rPr>
        <w:t>Futbola centrs Daugavpils</w:t>
      </w:r>
      <w:r>
        <w:rPr>
          <w:rFonts w:ascii="Times New Roman" w:hAnsi="Times New Roman"/>
          <w:sz w:val="24"/>
          <w:szCs w:val="24"/>
        </w:rPr>
        <w:t>”</w:t>
      </w:r>
      <w:r w:rsidR="000711E8">
        <w:rPr>
          <w:rFonts w:ascii="Times New Roman" w:hAnsi="Times New Roman"/>
          <w:sz w:val="24"/>
          <w:szCs w:val="24"/>
        </w:rPr>
        <w:t xml:space="preserve"> ir sabiedriskā labuma organizācijas statuss?</w:t>
      </w:r>
    </w:p>
    <w:p w:rsidR="000711E8" w:rsidRDefault="003B168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N.Mackevičš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</w:t>
      </w:r>
      <w:r w:rsidR="000711E8">
        <w:rPr>
          <w:rFonts w:ascii="Times New Roman" w:hAnsi="Times New Roman"/>
          <w:sz w:val="24"/>
          <w:szCs w:val="24"/>
        </w:rPr>
        <w:t>biedrībai</w:t>
      </w:r>
      <w:r>
        <w:rPr>
          <w:rFonts w:ascii="Times New Roman" w:hAnsi="Times New Roman"/>
          <w:sz w:val="24"/>
          <w:szCs w:val="24"/>
        </w:rPr>
        <w:t xml:space="preserve"> ir</w:t>
      </w:r>
      <w:r w:rsidR="000711E8">
        <w:rPr>
          <w:rFonts w:ascii="Times New Roman" w:hAnsi="Times New Roman"/>
          <w:sz w:val="24"/>
          <w:szCs w:val="24"/>
        </w:rPr>
        <w:t xml:space="preserve"> sabiedriskā labuma organizācijas statuss.</w:t>
      </w:r>
    </w:p>
    <w:p w:rsidR="000711E8" w:rsidRDefault="000711E8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L.Lāčplēsis uzsver, ka ne Finanšu ministrijas, ne VID pārbaudēs biedrībai </w:t>
      </w:r>
      <w:r w:rsidR="00257F7C">
        <w:rPr>
          <w:rFonts w:ascii="Times New Roman" w:hAnsi="Times New Roman"/>
          <w:sz w:val="24"/>
          <w:szCs w:val="24"/>
        </w:rPr>
        <w:t xml:space="preserve">par saimniecisko darbību </w:t>
      </w:r>
      <w:r>
        <w:rPr>
          <w:rFonts w:ascii="Times New Roman" w:hAnsi="Times New Roman"/>
          <w:sz w:val="24"/>
          <w:szCs w:val="24"/>
        </w:rPr>
        <w:t>pārkāpumi nav konstatēti.</w:t>
      </w:r>
    </w:p>
    <w:p w:rsidR="00257F7C" w:rsidRDefault="00257F7C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izsa</w:t>
      </w:r>
      <w:r w:rsidR="003B1683">
        <w:rPr>
          <w:rFonts w:ascii="Times New Roman" w:hAnsi="Times New Roman"/>
          <w:sz w:val="24"/>
          <w:szCs w:val="24"/>
        </w:rPr>
        <w:t>ka viedokli par komisijas darbu, un jautā,</w:t>
      </w:r>
      <w:r w:rsidR="003C2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vai skolas atskaites par finanšu līdzekļu uzskaiti ir pieejamas, vai var uzrādīt bankas dokumentus, kvītis un čekus, kurus varētu uzrādīt komisijai, vai auditam?</w:t>
      </w:r>
    </w:p>
    <w:p w:rsidR="00257F7C" w:rsidRDefault="00257F7C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šādi dokumenti ir.</w:t>
      </w:r>
    </w:p>
    <w:p w:rsidR="00257F7C" w:rsidRDefault="003C295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V.Pjankovskis</w:t>
      </w:r>
      <w:r w:rsidR="00257F7C">
        <w:rPr>
          <w:rFonts w:ascii="Times New Roman" w:hAnsi="Times New Roman"/>
          <w:sz w:val="24"/>
          <w:szCs w:val="24"/>
        </w:rPr>
        <w:t xml:space="preserve"> </w:t>
      </w:r>
      <w:r w:rsidR="003B1683">
        <w:rPr>
          <w:rFonts w:ascii="Times New Roman" w:hAnsi="Times New Roman"/>
          <w:sz w:val="24"/>
          <w:szCs w:val="24"/>
        </w:rPr>
        <w:t xml:space="preserve">sniedz </w:t>
      </w:r>
      <w:r w:rsidR="00257F7C">
        <w:rPr>
          <w:rFonts w:ascii="Times New Roman" w:hAnsi="Times New Roman"/>
          <w:sz w:val="24"/>
          <w:szCs w:val="24"/>
        </w:rPr>
        <w:t>skaidrojum</w:t>
      </w:r>
      <w:r w:rsidR="003B1683">
        <w:rPr>
          <w:rFonts w:ascii="Times New Roman" w:hAnsi="Times New Roman"/>
          <w:sz w:val="24"/>
          <w:szCs w:val="24"/>
        </w:rPr>
        <w:t>u</w:t>
      </w:r>
      <w:r w:rsidR="00257F7C">
        <w:rPr>
          <w:rFonts w:ascii="Times New Roman" w:hAnsi="Times New Roman"/>
          <w:sz w:val="24"/>
          <w:szCs w:val="24"/>
        </w:rPr>
        <w:t>s par iesniegtajiem atskaites dokumentiem.</w:t>
      </w:r>
    </w:p>
    <w:p w:rsidR="00257F7C" w:rsidRDefault="00257F7C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jautā</w:t>
      </w:r>
      <w:r w:rsidR="003B16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vai biedrības sniedz atskaites par finanšu līdzekļu izlietojumu?</w:t>
      </w:r>
    </w:p>
    <w:p w:rsidR="00257F7C" w:rsidRDefault="00257F7C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V.Pjankovskis atbild, ka biedrības šādas atskaites nesniedz.</w:t>
      </w:r>
    </w:p>
    <w:p w:rsidR="00C1598B" w:rsidRDefault="00C1598B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jautā </w:t>
      </w:r>
      <w:proofErr w:type="spellStart"/>
      <w:r>
        <w:rPr>
          <w:rFonts w:ascii="Times New Roman" w:hAnsi="Times New Roman"/>
          <w:sz w:val="24"/>
          <w:szCs w:val="24"/>
        </w:rPr>
        <w:t>N.Mackevičam</w:t>
      </w:r>
      <w:proofErr w:type="spellEnd"/>
      <w:r>
        <w:rPr>
          <w:rFonts w:ascii="Times New Roman" w:hAnsi="Times New Roman"/>
          <w:sz w:val="24"/>
          <w:szCs w:val="24"/>
        </w:rPr>
        <w:t>, vai ir bijuši pārkāpumi darba uzskaites tabelēs?</w:t>
      </w:r>
    </w:p>
    <w:p w:rsidR="00C1598B" w:rsidRDefault="00C1598B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640F">
        <w:rPr>
          <w:rFonts w:ascii="Times New Roman" w:hAnsi="Times New Roman"/>
          <w:sz w:val="24"/>
          <w:szCs w:val="24"/>
        </w:rPr>
        <w:t>atbild, ka</w:t>
      </w:r>
      <w:r>
        <w:rPr>
          <w:rFonts w:ascii="Times New Roman" w:hAnsi="Times New Roman"/>
          <w:sz w:val="24"/>
          <w:szCs w:val="24"/>
        </w:rPr>
        <w:t xml:space="preserve"> konkrē</w:t>
      </w:r>
      <w:r w:rsidR="0018640F">
        <w:rPr>
          <w:rFonts w:ascii="Times New Roman" w:hAnsi="Times New Roman"/>
          <w:sz w:val="24"/>
          <w:szCs w:val="24"/>
        </w:rPr>
        <w:t>ti pateikt to nevar</w:t>
      </w:r>
      <w:r>
        <w:rPr>
          <w:rFonts w:ascii="Times New Roman" w:hAnsi="Times New Roman"/>
          <w:sz w:val="24"/>
          <w:szCs w:val="24"/>
        </w:rPr>
        <w:t>.</w:t>
      </w:r>
    </w:p>
    <w:p w:rsidR="00C1598B" w:rsidRDefault="00C1598B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Deputāts </w:t>
      </w: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plkst</w:t>
      </w:r>
      <w:proofErr w:type="spellEnd"/>
      <w:r>
        <w:rPr>
          <w:rFonts w:ascii="Times New Roman" w:hAnsi="Times New Roman"/>
          <w:sz w:val="24"/>
          <w:szCs w:val="24"/>
        </w:rPr>
        <w:t>. 20.35 iziet no sēžu zāles un atgriežas plkst.20.38.</w:t>
      </w:r>
    </w:p>
    <w:p w:rsidR="00C1598B" w:rsidRDefault="00C1598B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 jautā </w:t>
      </w:r>
      <w:proofErr w:type="spellStart"/>
      <w:r>
        <w:rPr>
          <w:rFonts w:ascii="Times New Roman" w:hAnsi="Times New Roman"/>
          <w:sz w:val="24"/>
          <w:szCs w:val="24"/>
        </w:rPr>
        <w:t>N.Mackevičam</w:t>
      </w:r>
      <w:proofErr w:type="spellEnd"/>
      <w:r>
        <w:rPr>
          <w:rFonts w:ascii="Times New Roman" w:hAnsi="Times New Roman"/>
          <w:sz w:val="24"/>
          <w:szCs w:val="24"/>
        </w:rPr>
        <w:t>, kā viņš vērtē Revīzijas un audita nodaļas ziņojumu?</w:t>
      </w:r>
    </w:p>
    <w:p w:rsidR="00C1598B" w:rsidRDefault="00C1598B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 izsaka savu viedokli.</w:t>
      </w:r>
    </w:p>
    <w:p w:rsidR="00C1598B" w:rsidRDefault="00C1598B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J.Lāčplēsis jautā </w:t>
      </w:r>
      <w:proofErr w:type="spellStart"/>
      <w:r>
        <w:rPr>
          <w:rFonts w:ascii="Times New Roman" w:hAnsi="Times New Roman"/>
          <w:sz w:val="24"/>
          <w:szCs w:val="24"/>
        </w:rPr>
        <w:t>N.Mackevičam</w:t>
      </w:r>
      <w:proofErr w:type="spellEnd"/>
      <w:r>
        <w:rPr>
          <w:rFonts w:ascii="Times New Roman" w:hAnsi="Times New Roman"/>
          <w:sz w:val="24"/>
          <w:szCs w:val="24"/>
        </w:rPr>
        <w:t>, vai finanš</w:t>
      </w:r>
      <w:r w:rsidR="0018640F">
        <w:rPr>
          <w:rFonts w:ascii="Times New Roman" w:hAnsi="Times New Roman"/>
          <w:sz w:val="24"/>
          <w:szCs w:val="24"/>
        </w:rPr>
        <w:t>u līdzekļi</w:t>
      </w:r>
      <w:r>
        <w:rPr>
          <w:rFonts w:ascii="Times New Roman" w:hAnsi="Times New Roman"/>
          <w:sz w:val="24"/>
          <w:szCs w:val="24"/>
        </w:rPr>
        <w:t>, kurus saņem biedrība</w:t>
      </w:r>
      <w:r w:rsidR="001864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tiek izmantoti biedrības mērķu sasniegšanai un futbola att</w:t>
      </w:r>
      <w:r w:rsidR="0018640F">
        <w:rPr>
          <w:rFonts w:ascii="Times New Roman" w:hAnsi="Times New Roman"/>
          <w:sz w:val="24"/>
          <w:szCs w:val="24"/>
        </w:rPr>
        <w:t>īstībai, vai ir kādas personiskā</w:t>
      </w:r>
      <w:r>
        <w:rPr>
          <w:rFonts w:ascii="Times New Roman" w:hAnsi="Times New Roman"/>
          <w:sz w:val="24"/>
          <w:szCs w:val="24"/>
        </w:rPr>
        <w:t xml:space="preserve">s intereses? </w:t>
      </w:r>
    </w:p>
    <w:p w:rsidR="00C1598B" w:rsidRDefault="00C1598B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N.Mackevičs</w:t>
      </w:r>
      <w:proofErr w:type="spellEnd"/>
      <w:r>
        <w:rPr>
          <w:rFonts w:ascii="Times New Roman" w:hAnsi="Times New Roman"/>
          <w:sz w:val="24"/>
          <w:szCs w:val="24"/>
        </w:rPr>
        <w:t xml:space="preserve"> atbild.</w:t>
      </w:r>
    </w:p>
    <w:p w:rsidR="00C1598B" w:rsidRDefault="00C1598B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069A3">
        <w:rPr>
          <w:rFonts w:ascii="Times New Roman" w:hAnsi="Times New Roman"/>
          <w:sz w:val="24"/>
          <w:szCs w:val="24"/>
        </w:rPr>
        <w:t>ēdes vadītājs lū</w:t>
      </w:r>
      <w:r>
        <w:rPr>
          <w:rFonts w:ascii="Times New Roman" w:hAnsi="Times New Roman"/>
          <w:sz w:val="24"/>
          <w:szCs w:val="24"/>
        </w:rPr>
        <w:t>dz skaidrojumu</w:t>
      </w:r>
      <w:r w:rsidR="004069A3">
        <w:rPr>
          <w:rFonts w:ascii="Times New Roman" w:hAnsi="Times New Roman"/>
          <w:sz w:val="24"/>
          <w:szCs w:val="24"/>
        </w:rPr>
        <w:t xml:space="preserve"> Juridiskā departamenta vadītājam </w:t>
      </w:r>
      <w:proofErr w:type="spellStart"/>
      <w:r w:rsidR="004069A3">
        <w:rPr>
          <w:rFonts w:ascii="Times New Roman" w:hAnsi="Times New Roman"/>
          <w:sz w:val="24"/>
          <w:szCs w:val="24"/>
        </w:rPr>
        <w:t>R.Golovanam</w:t>
      </w:r>
      <w:proofErr w:type="spellEnd"/>
      <w:r w:rsidR="004069A3">
        <w:rPr>
          <w:rFonts w:ascii="Times New Roman" w:hAnsi="Times New Roman"/>
          <w:sz w:val="24"/>
          <w:szCs w:val="24"/>
        </w:rPr>
        <w:t>.</w:t>
      </w:r>
    </w:p>
    <w:p w:rsidR="004069A3" w:rsidRDefault="004069A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precizē </w:t>
      </w:r>
      <w:proofErr w:type="spellStart"/>
      <w:r>
        <w:rPr>
          <w:rFonts w:ascii="Times New Roman" w:hAnsi="Times New Roman"/>
          <w:sz w:val="24"/>
          <w:szCs w:val="24"/>
        </w:rPr>
        <w:t>I.Utināna</w:t>
      </w:r>
      <w:proofErr w:type="spellEnd"/>
      <w:r>
        <w:rPr>
          <w:rFonts w:ascii="Times New Roman" w:hAnsi="Times New Roman"/>
          <w:sz w:val="24"/>
          <w:szCs w:val="24"/>
        </w:rPr>
        <w:t xml:space="preserve"> teikto, un ko</w:t>
      </w:r>
      <w:r w:rsidR="0018640F">
        <w:rPr>
          <w:rFonts w:ascii="Times New Roman" w:hAnsi="Times New Roman"/>
          <w:sz w:val="24"/>
          <w:szCs w:val="24"/>
        </w:rPr>
        <w:t xml:space="preserve">mentē </w:t>
      </w:r>
      <w:proofErr w:type="spellStart"/>
      <w:r w:rsidR="0018640F">
        <w:rPr>
          <w:rFonts w:ascii="Times New Roman" w:hAnsi="Times New Roman"/>
          <w:sz w:val="24"/>
          <w:szCs w:val="24"/>
        </w:rPr>
        <w:t>L.Jankovskas</w:t>
      </w:r>
      <w:proofErr w:type="spellEnd"/>
      <w:r w:rsidR="0018640F">
        <w:rPr>
          <w:rFonts w:ascii="Times New Roman" w:hAnsi="Times New Roman"/>
          <w:sz w:val="24"/>
          <w:szCs w:val="24"/>
        </w:rPr>
        <w:t xml:space="preserve"> uzdotos jautā</w:t>
      </w:r>
      <w:r>
        <w:rPr>
          <w:rFonts w:ascii="Times New Roman" w:hAnsi="Times New Roman"/>
          <w:sz w:val="24"/>
          <w:szCs w:val="24"/>
        </w:rPr>
        <w:t>jumus.</w:t>
      </w:r>
    </w:p>
    <w:p w:rsidR="004069A3" w:rsidRDefault="004069A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640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iedāvā deputātiem atbrīvot </w:t>
      </w:r>
      <w:proofErr w:type="spellStart"/>
      <w:r>
        <w:rPr>
          <w:rFonts w:ascii="Times New Roman" w:hAnsi="Times New Roman"/>
          <w:sz w:val="24"/>
          <w:szCs w:val="24"/>
        </w:rPr>
        <w:t>N.Mackeviču</w:t>
      </w:r>
      <w:proofErr w:type="spellEnd"/>
      <w:r>
        <w:rPr>
          <w:rFonts w:ascii="Times New Roman" w:hAnsi="Times New Roman"/>
          <w:sz w:val="24"/>
          <w:szCs w:val="24"/>
        </w:rPr>
        <w:t xml:space="preserve"> no Daugavpils Futbola skolas direktora amata.</w:t>
      </w:r>
    </w:p>
    <w:p w:rsidR="004069A3" w:rsidRDefault="004069A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A.Broks</w:t>
      </w:r>
      <w:proofErr w:type="spellEnd"/>
      <w:r>
        <w:rPr>
          <w:rFonts w:ascii="Times New Roman" w:hAnsi="Times New Roman"/>
          <w:sz w:val="24"/>
          <w:szCs w:val="24"/>
        </w:rPr>
        <w:t xml:space="preserve"> pauž savu viedokli, un izsaka priekšlikumu izteikt </w:t>
      </w:r>
      <w:proofErr w:type="spellStart"/>
      <w:r>
        <w:rPr>
          <w:rFonts w:ascii="Times New Roman" w:hAnsi="Times New Roman"/>
          <w:sz w:val="24"/>
          <w:szCs w:val="24"/>
        </w:rPr>
        <w:t>N.Mackevičam</w:t>
      </w:r>
      <w:proofErr w:type="spellEnd"/>
      <w:r>
        <w:rPr>
          <w:rFonts w:ascii="Times New Roman" w:hAnsi="Times New Roman"/>
          <w:sz w:val="24"/>
          <w:szCs w:val="24"/>
        </w:rPr>
        <w:t xml:space="preserve"> rājienu.</w:t>
      </w:r>
    </w:p>
    <w:p w:rsidR="004069A3" w:rsidRDefault="004069A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 izsaka savu viedokli par darba grupas darbu.</w:t>
      </w:r>
    </w:p>
    <w:p w:rsidR="004069A3" w:rsidRDefault="004069A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A.Elksniņš</w:t>
      </w:r>
      <w:r w:rsidR="0018640F">
        <w:rPr>
          <w:rFonts w:ascii="Times New Roman" w:hAnsi="Times New Roman"/>
          <w:sz w:val="24"/>
          <w:szCs w:val="24"/>
        </w:rPr>
        <w:t>-vadītāja</w:t>
      </w:r>
      <w:proofErr w:type="spellEnd"/>
      <w:r w:rsidR="0018640F">
        <w:rPr>
          <w:rFonts w:ascii="Times New Roman" w:hAnsi="Times New Roman"/>
          <w:sz w:val="24"/>
          <w:szCs w:val="24"/>
        </w:rPr>
        <w:t xml:space="preserve"> viedoklis,</w:t>
      </w:r>
      <w:r>
        <w:rPr>
          <w:rFonts w:ascii="Times New Roman" w:hAnsi="Times New Roman"/>
          <w:sz w:val="24"/>
          <w:szCs w:val="24"/>
        </w:rPr>
        <w:t xml:space="preserve"> </w:t>
      </w:r>
      <w:r w:rsidR="0018640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zskata, ka lieta nododama tiesā.</w:t>
      </w:r>
    </w:p>
    <w:p w:rsidR="004069A3" w:rsidRDefault="004069A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lūdz </w:t>
      </w:r>
      <w:proofErr w:type="spellStart"/>
      <w:r>
        <w:rPr>
          <w:rFonts w:ascii="Times New Roman" w:hAnsi="Times New Roman"/>
          <w:sz w:val="24"/>
          <w:szCs w:val="24"/>
        </w:rPr>
        <w:t>R.Eigimam</w:t>
      </w:r>
      <w:proofErr w:type="spellEnd"/>
      <w:r>
        <w:rPr>
          <w:rFonts w:ascii="Times New Roman" w:hAnsi="Times New Roman"/>
          <w:sz w:val="24"/>
          <w:szCs w:val="24"/>
        </w:rPr>
        <w:t xml:space="preserve"> noformulēt priekšlikumu.</w:t>
      </w:r>
    </w:p>
    <w:p w:rsidR="004069A3" w:rsidRDefault="004069A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  <w:r>
        <w:rPr>
          <w:rFonts w:ascii="Times New Roman" w:hAnsi="Times New Roman"/>
          <w:sz w:val="24"/>
          <w:szCs w:val="24"/>
        </w:rPr>
        <w:t xml:space="preserve"> izsaka priekšlikumu atbrīvot </w:t>
      </w:r>
      <w:proofErr w:type="spellStart"/>
      <w:r>
        <w:rPr>
          <w:rFonts w:ascii="Times New Roman" w:hAnsi="Times New Roman"/>
          <w:sz w:val="24"/>
          <w:szCs w:val="24"/>
        </w:rPr>
        <w:t>N.Mackeviču</w:t>
      </w:r>
      <w:proofErr w:type="spellEnd"/>
      <w:r>
        <w:rPr>
          <w:rFonts w:ascii="Times New Roman" w:hAnsi="Times New Roman"/>
          <w:sz w:val="24"/>
          <w:szCs w:val="24"/>
        </w:rPr>
        <w:t xml:space="preserve"> no Daugavpils Futbola skolas direktora amata.</w:t>
      </w:r>
    </w:p>
    <w:p w:rsidR="004069A3" w:rsidRDefault="004069A3" w:rsidP="00F503A2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no </w:t>
      </w:r>
      <w:proofErr w:type="spellStart"/>
      <w:r>
        <w:rPr>
          <w:rFonts w:ascii="Times New Roman" w:hAnsi="Times New Roman"/>
          <w:sz w:val="24"/>
          <w:szCs w:val="24"/>
        </w:rPr>
        <w:t>R.Eigima</w:t>
      </w:r>
      <w:proofErr w:type="spellEnd"/>
      <w:r>
        <w:rPr>
          <w:rFonts w:ascii="Times New Roman" w:hAnsi="Times New Roman"/>
          <w:sz w:val="24"/>
          <w:szCs w:val="24"/>
        </w:rPr>
        <w:t xml:space="preserve"> saņemts priekšlikums papildināt lēmuma projektu ar vēl vienu punktu</w:t>
      </w:r>
      <w:r w:rsidR="0018640F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="0018640F">
        <w:rPr>
          <w:rFonts w:ascii="Times New Roman" w:hAnsi="Times New Roman"/>
          <w:sz w:val="24"/>
          <w:szCs w:val="24"/>
        </w:rPr>
        <w:t>N.Mackeviča</w:t>
      </w:r>
      <w:proofErr w:type="spellEnd"/>
      <w:r w:rsidR="0018640F">
        <w:rPr>
          <w:rFonts w:ascii="Times New Roman" w:hAnsi="Times New Roman"/>
          <w:sz w:val="24"/>
          <w:szCs w:val="24"/>
        </w:rPr>
        <w:t xml:space="preserve"> atbrīvoš</w:t>
      </w:r>
      <w:r>
        <w:rPr>
          <w:rFonts w:ascii="Times New Roman" w:hAnsi="Times New Roman"/>
          <w:sz w:val="24"/>
          <w:szCs w:val="24"/>
        </w:rPr>
        <w:t>anu. Tā</w:t>
      </w:r>
      <w:r w:rsidR="006E1515">
        <w:rPr>
          <w:rFonts w:ascii="Times New Roman" w:hAnsi="Times New Roman"/>
          <w:sz w:val="24"/>
          <w:szCs w:val="24"/>
        </w:rPr>
        <w:t xml:space="preserve"> </w:t>
      </w:r>
      <w:r w:rsidR="0018640F">
        <w:rPr>
          <w:rFonts w:ascii="Times New Roman" w:hAnsi="Times New Roman"/>
          <w:sz w:val="24"/>
          <w:szCs w:val="24"/>
        </w:rPr>
        <w:t>kā</w:t>
      </w:r>
      <w:r>
        <w:rPr>
          <w:rFonts w:ascii="Times New Roman" w:hAnsi="Times New Roman"/>
          <w:sz w:val="24"/>
          <w:szCs w:val="24"/>
        </w:rPr>
        <w:t xml:space="preserve"> atbrīvošanas procedūra ir aprakstīta</w:t>
      </w:r>
      <w:r w:rsidR="006E1515">
        <w:rPr>
          <w:rFonts w:ascii="Times New Roman" w:hAnsi="Times New Roman"/>
          <w:sz w:val="24"/>
          <w:szCs w:val="24"/>
        </w:rPr>
        <w:t xml:space="preserve"> Darba likumā, tad lēmuma projekts ir jāpapildina vēl ar v</w:t>
      </w:r>
      <w:r w:rsidR="0018640F">
        <w:rPr>
          <w:rFonts w:ascii="Times New Roman" w:hAnsi="Times New Roman"/>
          <w:sz w:val="24"/>
          <w:szCs w:val="24"/>
        </w:rPr>
        <w:t xml:space="preserve">ienu punktu, </w:t>
      </w:r>
      <w:r w:rsidR="006E1515">
        <w:rPr>
          <w:rFonts w:ascii="Times New Roman" w:hAnsi="Times New Roman"/>
          <w:sz w:val="24"/>
          <w:szCs w:val="24"/>
        </w:rPr>
        <w:t xml:space="preserve"> uz rokām ir jābūt izdotam rakstveida dokumentam/uzteikumam, kur</w:t>
      </w:r>
      <w:r w:rsidR="0018640F">
        <w:rPr>
          <w:rFonts w:ascii="Times New Roman" w:hAnsi="Times New Roman"/>
          <w:sz w:val="24"/>
          <w:szCs w:val="24"/>
        </w:rPr>
        <w:t>u paraksta izpilddirektors, kas</w:t>
      </w:r>
      <w:r w:rsidR="006E1515">
        <w:rPr>
          <w:rFonts w:ascii="Times New Roman" w:hAnsi="Times New Roman"/>
          <w:sz w:val="24"/>
          <w:szCs w:val="24"/>
        </w:rPr>
        <w:t xml:space="preserve"> iesniedzams </w:t>
      </w:r>
      <w:proofErr w:type="spellStart"/>
      <w:r w:rsidR="006E1515">
        <w:rPr>
          <w:rFonts w:ascii="Times New Roman" w:hAnsi="Times New Roman"/>
          <w:sz w:val="24"/>
          <w:szCs w:val="24"/>
        </w:rPr>
        <w:t>N.Mackevičam</w:t>
      </w:r>
      <w:proofErr w:type="spellEnd"/>
      <w:r w:rsidR="006E1515">
        <w:rPr>
          <w:rFonts w:ascii="Times New Roman" w:hAnsi="Times New Roman"/>
          <w:sz w:val="24"/>
          <w:szCs w:val="24"/>
        </w:rPr>
        <w:t xml:space="preserve"> atbilstoši Darba likumam.</w:t>
      </w:r>
    </w:p>
    <w:p w:rsidR="006E1515" w:rsidRDefault="006E1515" w:rsidP="00F503A2">
      <w:pPr>
        <w:ind w:firstLine="426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L.Lāčplēsis iebilst, ka šodien darba kārtībā tiek skatīts lēmuma projekts “</w:t>
      </w:r>
      <w:r w:rsidRPr="00A6293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Par slēdziena </w:t>
      </w:r>
      <w:r w:rsidRPr="00A62938">
        <w:rPr>
          <w:rStyle w:val="Hyperlink"/>
          <w:rFonts w:ascii="Times New Roman" w:hAnsi="Times New Roman"/>
          <w:bCs/>
          <w:color w:val="000000" w:themeColor="text1"/>
          <w:sz w:val="24"/>
          <w:szCs w:val="24"/>
          <w:u w:val="none"/>
        </w:rPr>
        <w:t xml:space="preserve">par </w:t>
      </w:r>
      <w:r w:rsidRPr="00A6293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pārbaudes veikšanu </w:t>
      </w:r>
      <w:r w:rsidRPr="00A62938">
        <w:rPr>
          <w:rStyle w:val="Hyperlink"/>
          <w:rFonts w:ascii="Times New Roman" w:hAnsi="Times New Roman"/>
          <w:bCs/>
          <w:color w:val="000000" w:themeColor="text1"/>
          <w:sz w:val="24"/>
          <w:szCs w:val="24"/>
          <w:u w:val="none"/>
        </w:rPr>
        <w:t xml:space="preserve">Daugavpils Futbola skolā </w:t>
      </w:r>
      <w:r w:rsidRPr="00A6293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pieņemšanu zināšanai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”.</w:t>
      </w:r>
      <w:r w:rsidR="00920D14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R.Eigima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priekšlikums nav darba kārtībā un tie ir balsojumi, kuri nav paredzēti sagatavotajā lēmuma projektā.</w:t>
      </w:r>
    </w:p>
    <w:p w:rsidR="006E1515" w:rsidRDefault="006E1515" w:rsidP="00F503A2">
      <w:pPr>
        <w:ind w:firstLine="426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R.Golovans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skaidro, ka darba kārtība netiek mainīta, tiek izskatīts viens jautājums. Lēmuma projekta izskatīšanas gaitā </w:t>
      </w: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R.Eigims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ir izteicis priekšlikumu par kuru balso deputāti.</w:t>
      </w:r>
    </w:p>
    <w:p w:rsidR="006E1515" w:rsidRDefault="006E1515" w:rsidP="00F503A2">
      <w:pPr>
        <w:ind w:firstLine="426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lastRenderedPageBreak/>
        <w:t>A.Broks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lūdz deputātus balsot arī par otru priekšlikumu</w:t>
      </w:r>
      <w:r w:rsidR="00667F63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- Par rājiena izteikšanu.</w:t>
      </w:r>
    </w:p>
    <w:p w:rsidR="00667F63" w:rsidRDefault="00667F63" w:rsidP="00F503A2">
      <w:pPr>
        <w:ind w:firstLine="426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A.Elksniņš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jautā, vai rājiena izteikšanai ir nepieciešams domes lēmums.</w:t>
      </w:r>
    </w:p>
    <w:p w:rsidR="00667F63" w:rsidRDefault="00667F63" w:rsidP="00F503A2">
      <w:pPr>
        <w:ind w:firstLine="426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R.Golovans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atbild, ja deputāti nobalsos par </w:t>
      </w: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R.Eigima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priekšlikumu, tad par šo pārkāpumu nevarēs piemērot vēl citu soda veidu.</w:t>
      </w:r>
    </w:p>
    <w:p w:rsidR="00667F63" w:rsidRDefault="00667F63" w:rsidP="00F503A2">
      <w:pPr>
        <w:ind w:firstLine="426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Sēdes vadītājs </w:t>
      </w: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A.Elksniņš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lūdz deputātus balsot par </w:t>
      </w: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R.Eigima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priekšlikumu,</w:t>
      </w:r>
    </w:p>
    <w:p w:rsidR="008819B2" w:rsidRDefault="008819B2" w:rsidP="008819B2">
      <w:pPr>
        <w:spacing w:after="0" w:line="240" w:lineRule="auto"/>
        <w:ind w:firstLine="720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>
        <w:rPr>
          <w:rStyle w:val="CommentReference"/>
          <w:rFonts w:ascii="Times New Roman" w:hAnsi="Times New Roman"/>
          <w:sz w:val="24"/>
          <w:szCs w:val="24"/>
        </w:rPr>
        <w:t>atklāti balsojot: PAR – 8</w:t>
      </w:r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 (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R.Eigims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A.Elksniņš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A.Gržibovskis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V.Kononovs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N.Kožanova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M.Lavrenovs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I.Prelatovs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CommentReference"/>
          <w:rFonts w:ascii="Times New Roman" w:hAnsi="Times New Roman"/>
          <w:sz w:val="24"/>
          <w:szCs w:val="24"/>
        </w:rPr>
        <w:t>A.Zdanovskis</w:t>
      </w:r>
      <w:proofErr w:type="spellEnd"/>
      <w:r>
        <w:rPr>
          <w:rStyle w:val="CommentReference"/>
          <w:rFonts w:ascii="Times New Roman" w:hAnsi="Times New Roman"/>
          <w:sz w:val="24"/>
          <w:szCs w:val="24"/>
        </w:rPr>
        <w:t>), PRET – 1 (</w:t>
      </w:r>
      <w:proofErr w:type="spellStart"/>
      <w:r>
        <w:rPr>
          <w:rStyle w:val="CommentReference"/>
          <w:rFonts w:ascii="Times New Roman" w:hAnsi="Times New Roman"/>
          <w:sz w:val="24"/>
          <w:szCs w:val="24"/>
        </w:rPr>
        <w:t>L.Jankovska</w:t>
      </w:r>
      <w:proofErr w:type="spellEnd"/>
      <w:r>
        <w:rPr>
          <w:rStyle w:val="CommentReference"/>
          <w:rFonts w:ascii="Times New Roman" w:hAnsi="Times New Roman"/>
          <w:sz w:val="24"/>
          <w:szCs w:val="24"/>
        </w:rPr>
        <w:t>)</w:t>
      </w:r>
      <w:r w:rsidRPr="00777F3A">
        <w:rPr>
          <w:rStyle w:val="CommentReference"/>
          <w:rFonts w:ascii="Times New Roman" w:hAnsi="Times New Roman"/>
          <w:sz w:val="24"/>
          <w:szCs w:val="24"/>
        </w:rPr>
        <w:t>, ATTURAS – nav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19B2">
        <w:rPr>
          <w:rFonts w:ascii="Times New Roman" w:hAnsi="Times New Roman"/>
          <w:sz w:val="24"/>
          <w:szCs w:val="24"/>
        </w:rPr>
        <w:t xml:space="preserve">deputāti </w:t>
      </w:r>
      <w:proofErr w:type="spellStart"/>
      <w:r w:rsidRPr="008819B2">
        <w:rPr>
          <w:rFonts w:ascii="Times New Roman" w:hAnsi="Times New Roman"/>
          <w:sz w:val="24"/>
          <w:szCs w:val="24"/>
        </w:rPr>
        <w:t>nolemj: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priekšlikumu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ir atbalstīt.</w:t>
      </w:r>
    </w:p>
    <w:p w:rsidR="008819B2" w:rsidRDefault="008819B2" w:rsidP="00F503A2">
      <w:pPr>
        <w:ind w:firstLine="426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</w:p>
    <w:p w:rsidR="0018640F" w:rsidRDefault="0018640F" w:rsidP="00F503A2">
      <w:pPr>
        <w:ind w:firstLine="426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Klātesoši deputāti: </w:t>
      </w: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A.Broks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J.Duksinskis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R.Joksts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I.Kokina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, J.Lāčplēsis, </w:t>
      </w:r>
      <w:proofErr w:type="spellStart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H.Soldat</w:t>
      </w:r>
      <w:r w:rsidR="00920D14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jonoka</w:t>
      </w:r>
      <w:proofErr w:type="spellEnd"/>
      <w:r w:rsidR="00920D14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nepiedalās lēmuma pieņemš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anā.</w:t>
      </w:r>
    </w:p>
    <w:p w:rsidR="008819B2" w:rsidRDefault="008819B2" w:rsidP="008819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A0E53">
        <w:rPr>
          <w:rFonts w:ascii="Times New Roman" w:hAnsi="Times New Roman"/>
          <w:sz w:val="24"/>
          <w:szCs w:val="24"/>
        </w:rPr>
        <w:t xml:space="preserve">Pamatojoties uz likuma “Par pašvaldībām” 21.panta pirmās daļas ievaddaļu, </w:t>
      </w:r>
      <w:r>
        <w:rPr>
          <w:rFonts w:ascii="Times New Roman" w:hAnsi="Times New Roman"/>
          <w:sz w:val="24"/>
          <w:szCs w:val="24"/>
        </w:rPr>
        <w:t>izskatot</w:t>
      </w:r>
      <w:r w:rsidRPr="006A0E53">
        <w:rPr>
          <w:rFonts w:ascii="Times New Roman" w:hAnsi="Times New Roman"/>
          <w:sz w:val="24"/>
          <w:szCs w:val="24"/>
        </w:rPr>
        <w:t xml:space="preserve"> ar D</w:t>
      </w:r>
      <w:r>
        <w:rPr>
          <w:rFonts w:ascii="Times New Roman" w:hAnsi="Times New Roman"/>
          <w:sz w:val="24"/>
          <w:szCs w:val="24"/>
        </w:rPr>
        <w:t xml:space="preserve">augavpils pilsētas domes </w:t>
      </w:r>
      <w:r w:rsidRPr="006A0E53">
        <w:rPr>
          <w:rFonts w:ascii="Times New Roman" w:hAnsi="Times New Roman"/>
          <w:sz w:val="24"/>
          <w:szCs w:val="24"/>
        </w:rPr>
        <w:t xml:space="preserve">priekšsēdētāja 1.vietnieka </w:t>
      </w:r>
      <w:proofErr w:type="spellStart"/>
      <w:r w:rsidRPr="006A0E53">
        <w:rPr>
          <w:rFonts w:ascii="Times New Roman" w:hAnsi="Times New Roman"/>
          <w:sz w:val="24"/>
          <w:szCs w:val="24"/>
        </w:rPr>
        <w:t>I.Prelatova</w:t>
      </w:r>
      <w:proofErr w:type="spellEnd"/>
      <w:r w:rsidRPr="006A0E53">
        <w:rPr>
          <w:rFonts w:ascii="Times New Roman" w:hAnsi="Times New Roman"/>
          <w:sz w:val="24"/>
          <w:szCs w:val="24"/>
        </w:rPr>
        <w:t xml:space="preserve"> 2018.gada 12.novembra rīkojumu Nr.202 „</w:t>
      </w:r>
      <w:r w:rsidRPr="006A0E53">
        <w:rPr>
          <w:rFonts w:ascii="Times New Roman" w:hAnsi="Times New Roman"/>
          <w:bCs/>
          <w:sz w:val="24"/>
          <w:szCs w:val="24"/>
        </w:rPr>
        <w:t xml:space="preserve">Par </w:t>
      </w:r>
      <w:r w:rsidRPr="006A0E53">
        <w:rPr>
          <w:rFonts w:ascii="Times New Roman" w:hAnsi="Times New Roman"/>
          <w:sz w:val="24"/>
          <w:szCs w:val="24"/>
        </w:rPr>
        <w:t xml:space="preserve">pārbaudes veikšanu </w:t>
      </w:r>
      <w:r w:rsidRPr="006A0E53">
        <w:rPr>
          <w:rFonts w:ascii="Times New Roman" w:hAnsi="Times New Roman"/>
          <w:bCs/>
          <w:sz w:val="24"/>
          <w:szCs w:val="24"/>
        </w:rPr>
        <w:t xml:space="preserve">Daugavpils pilsētas pašvaldības profesionālās ievirzes sporta izglītības iestādē “Daugavpils Futbola skola”” izveidotās komisijas </w:t>
      </w:r>
      <w:r w:rsidRPr="006A0E53">
        <w:rPr>
          <w:rFonts w:ascii="Times New Roman" w:hAnsi="Times New Roman"/>
          <w:sz w:val="24"/>
          <w:szCs w:val="24"/>
        </w:rPr>
        <w:t xml:space="preserve">2019.gada </w:t>
      </w:r>
      <w:r>
        <w:rPr>
          <w:rFonts w:ascii="Times New Roman" w:hAnsi="Times New Roman"/>
          <w:sz w:val="24"/>
          <w:szCs w:val="24"/>
        </w:rPr>
        <w:t>22.janvāra</w:t>
      </w:r>
      <w:r w:rsidRPr="006A0E53">
        <w:rPr>
          <w:rFonts w:ascii="Times New Roman" w:hAnsi="Times New Roman"/>
          <w:sz w:val="24"/>
          <w:szCs w:val="24"/>
        </w:rPr>
        <w:t xml:space="preserve"> slēdzienu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>
        <w:rPr>
          <w:rStyle w:val="CommentReference"/>
          <w:rFonts w:ascii="Times New Roman" w:hAnsi="Times New Roman"/>
          <w:sz w:val="24"/>
          <w:szCs w:val="24"/>
        </w:rPr>
        <w:t>atklāti balsojot: PAR – 8</w:t>
      </w:r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 (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R.Eigims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A.Elksniņš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A.Gržibovskis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V.Kononovs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N.Kožanova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M.Lavrenovs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 w:rsidRPr="00777F3A">
        <w:rPr>
          <w:rStyle w:val="CommentReference"/>
          <w:rFonts w:ascii="Times New Roman" w:hAnsi="Times New Roman"/>
          <w:sz w:val="24"/>
          <w:szCs w:val="24"/>
        </w:rPr>
        <w:t>I.Prelatovs</w:t>
      </w:r>
      <w:proofErr w:type="spellEnd"/>
      <w:r w:rsidRPr="00777F3A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CommentReference"/>
          <w:rFonts w:ascii="Times New Roman" w:hAnsi="Times New Roman"/>
          <w:sz w:val="24"/>
          <w:szCs w:val="24"/>
        </w:rPr>
        <w:t>A.Zdanovskis</w:t>
      </w:r>
      <w:proofErr w:type="spellEnd"/>
      <w:r>
        <w:rPr>
          <w:rStyle w:val="CommentReference"/>
          <w:rFonts w:ascii="Times New Roman" w:hAnsi="Times New Roman"/>
          <w:sz w:val="24"/>
          <w:szCs w:val="24"/>
        </w:rPr>
        <w:t>), PRET – 1 (</w:t>
      </w:r>
      <w:proofErr w:type="spellStart"/>
      <w:r>
        <w:rPr>
          <w:rStyle w:val="CommentReference"/>
          <w:rFonts w:ascii="Times New Roman" w:hAnsi="Times New Roman"/>
          <w:sz w:val="24"/>
          <w:szCs w:val="24"/>
        </w:rPr>
        <w:t>L.Jankovska</w:t>
      </w:r>
      <w:proofErr w:type="spellEnd"/>
      <w:r>
        <w:rPr>
          <w:rStyle w:val="CommentReference"/>
          <w:rFonts w:ascii="Times New Roman" w:hAnsi="Times New Roman"/>
          <w:sz w:val="24"/>
          <w:szCs w:val="24"/>
        </w:rPr>
        <w:t>)</w:t>
      </w:r>
      <w:r w:rsidRPr="00777F3A">
        <w:rPr>
          <w:rStyle w:val="CommentReference"/>
          <w:rFonts w:ascii="Times New Roman" w:hAnsi="Times New Roman"/>
          <w:sz w:val="24"/>
          <w:szCs w:val="24"/>
        </w:rPr>
        <w:t>, ATTURAS – nav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62D4">
        <w:rPr>
          <w:rFonts w:ascii="Times New Roman" w:hAnsi="Times New Roman"/>
          <w:b/>
          <w:sz w:val="24"/>
          <w:szCs w:val="24"/>
        </w:rPr>
        <w:t xml:space="preserve">Daugavpils pilsētas </w:t>
      </w:r>
      <w:r>
        <w:rPr>
          <w:rFonts w:ascii="Times New Roman" w:hAnsi="Times New Roman"/>
          <w:b/>
          <w:sz w:val="24"/>
          <w:szCs w:val="24"/>
        </w:rPr>
        <w:t>dome nolemj</w:t>
      </w:r>
      <w:r w:rsidRPr="004862D4">
        <w:rPr>
          <w:rFonts w:ascii="Times New Roman" w:hAnsi="Times New Roman"/>
          <w:b/>
          <w:sz w:val="24"/>
          <w:szCs w:val="24"/>
        </w:rPr>
        <w:t>:</w:t>
      </w:r>
    </w:p>
    <w:p w:rsidR="008819B2" w:rsidRPr="00777F3A" w:rsidRDefault="008819B2" w:rsidP="008819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19B2" w:rsidRPr="00777F3A" w:rsidRDefault="008819B2" w:rsidP="00881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77F3A">
        <w:rPr>
          <w:rFonts w:ascii="Times New Roman" w:hAnsi="Times New Roman"/>
          <w:sz w:val="24"/>
          <w:szCs w:val="24"/>
        </w:rPr>
        <w:t xml:space="preserve">Pieņemt zināšanai ar Daugavpils pilsētas domes priekšsēdētāja 1.vietnieka </w:t>
      </w:r>
      <w:proofErr w:type="spellStart"/>
      <w:r w:rsidRPr="00777F3A">
        <w:rPr>
          <w:rFonts w:ascii="Times New Roman" w:hAnsi="Times New Roman"/>
          <w:sz w:val="24"/>
          <w:szCs w:val="24"/>
        </w:rPr>
        <w:t>I.Prelatova</w:t>
      </w:r>
      <w:proofErr w:type="spellEnd"/>
      <w:r w:rsidRPr="00777F3A">
        <w:rPr>
          <w:rFonts w:ascii="Times New Roman" w:hAnsi="Times New Roman"/>
          <w:sz w:val="24"/>
          <w:szCs w:val="24"/>
        </w:rPr>
        <w:t xml:space="preserve"> 2018.gada 12.novembra rīkojumu Nr.202 „</w:t>
      </w:r>
      <w:r w:rsidRPr="00777F3A">
        <w:rPr>
          <w:rFonts w:ascii="Times New Roman" w:hAnsi="Times New Roman"/>
          <w:bCs/>
          <w:sz w:val="24"/>
          <w:szCs w:val="24"/>
        </w:rPr>
        <w:t xml:space="preserve">Par </w:t>
      </w:r>
      <w:r w:rsidRPr="00777F3A">
        <w:rPr>
          <w:rFonts w:ascii="Times New Roman" w:hAnsi="Times New Roman"/>
          <w:sz w:val="24"/>
          <w:szCs w:val="24"/>
        </w:rPr>
        <w:t xml:space="preserve">pārbaudes veikšanu </w:t>
      </w:r>
      <w:r w:rsidRPr="00777F3A">
        <w:rPr>
          <w:rFonts w:ascii="Times New Roman" w:hAnsi="Times New Roman"/>
          <w:bCs/>
          <w:sz w:val="24"/>
          <w:szCs w:val="24"/>
        </w:rPr>
        <w:t xml:space="preserve">Daugavpils pilsētas pašvaldības profesionālās ievirzes sporta izglītības iestādē “Daugavpils Futbola skola”” izveidotās komisijas </w:t>
      </w:r>
      <w:r w:rsidRPr="00777F3A">
        <w:rPr>
          <w:rFonts w:ascii="Times New Roman" w:hAnsi="Times New Roman"/>
          <w:sz w:val="24"/>
          <w:szCs w:val="24"/>
        </w:rPr>
        <w:t>2019.gada 22.janvāra slēdzienu.</w:t>
      </w:r>
    </w:p>
    <w:p w:rsidR="008819B2" w:rsidRDefault="008819B2" w:rsidP="008819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2.Atbrīvot </w:t>
      </w:r>
      <w:proofErr w:type="spellStart"/>
      <w:r>
        <w:rPr>
          <w:rFonts w:ascii="Times New Roman" w:hAnsi="Times New Roman"/>
          <w:sz w:val="24"/>
          <w:szCs w:val="24"/>
        </w:rPr>
        <w:t>N.Mackeviču</w:t>
      </w:r>
      <w:proofErr w:type="spellEnd"/>
      <w:r>
        <w:rPr>
          <w:rFonts w:ascii="Times New Roman" w:hAnsi="Times New Roman"/>
          <w:sz w:val="24"/>
          <w:szCs w:val="24"/>
        </w:rPr>
        <w:t xml:space="preserve"> no Daugavpils Futbola skolas direktora amata.</w:t>
      </w:r>
    </w:p>
    <w:p w:rsidR="008819B2" w:rsidRPr="006A0E53" w:rsidRDefault="008819B2" w:rsidP="008819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3.Uzdot Daugavpils pilsētas domes izpilddirektoram sagatavot, parakstīt uzteikumu un iesniegt to  </w:t>
      </w:r>
      <w:proofErr w:type="spellStart"/>
      <w:r>
        <w:rPr>
          <w:rFonts w:ascii="Times New Roman" w:hAnsi="Times New Roman"/>
          <w:sz w:val="24"/>
          <w:szCs w:val="24"/>
        </w:rPr>
        <w:t>N.Mackevičam</w:t>
      </w:r>
      <w:proofErr w:type="spellEnd"/>
      <w:r>
        <w:rPr>
          <w:rFonts w:ascii="Times New Roman" w:hAnsi="Times New Roman"/>
          <w:sz w:val="24"/>
          <w:szCs w:val="24"/>
        </w:rPr>
        <w:t xml:space="preserve"> atbilstoši Darba likumam.</w:t>
      </w:r>
    </w:p>
    <w:p w:rsidR="00A62938" w:rsidRDefault="00A62938" w:rsidP="00A629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2938" w:rsidRDefault="00A62938" w:rsidP="00A629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2938" w:rsidRPr="00920D14" w:rsidRDefault="00293C73" w:rsidP="00A62938">
      <w:pPr>
        <w:rPr>
          <w:rFonts w:ascii="Times New Roman" w:hAnsi="Times New Roman"/>
          <w:sz w:val="24"/>
          <w:szCs w:val="24"/>
        </w:rPr>
      </w:pPr>
      <w:r w:rsidRPr="00920D14">
        <w:rPr>
          <w:rFonts w:ascii="Times New Roman" w:hAnsi="Times New Roman"/>
          <w:sz w:val="24"/>
          <w:szCs w:val="24"/>
        </w:rPr>
        <w:t>Sēdi slēdz plkst.21.06</w:t>
      </w:r>
    </w:p>
    <w:p w:rsidR="00A62938" w:rsidRDefault="00A62938" w:rsidP="00A62938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62938" w:rsidRDefault="00A62938" w:rsidP="00A62938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62938" w:rsidRPr="00230D69" w:rsidRDefault="00A62938" w:rsidP="00A62938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Sēdes vadītājs, </w:t>
      </w:r>
      <w:r w:rsidRPr="00230D69">
        <w:rPr>
          <w:rFonts w:ascii="Times New Roman" w:hAnsi="Times New Roman"/>
          <w:sz w:val="24"/>
          <w:szCs w:val="24"/>
        </w:rPr>
        <w:tab/>
      </w:r>
    </w:p>
    <w:p w:rsidR="00A62938" w:rsidRPr="00230D69" w:rsidRDefault="00A62938" w:rsidP="00A62938">
      <w:pPr>
        <w:pStyle w:val="BodyTextIndent"/>
        <w:tabs>
          <w:tab w:val="right" w:pos="830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</w:t>
      </w:r>
      <w:r w:rsidRPr="00230D69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 w:rsidRPr="00230D6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A62938" w:rsidRDefault="00A62938" w:rsidP="00A62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938" w:rsidRDefault="00A62938" w:rsidP="00A62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938" w:rsidRDefault="00A62938" w:rsidP="00A62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938" w:rsidRDefault="00A62938" w:rsidP="00A62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938" w:rsidRPr="00230D69" w:rsidRDefault="00A62938" w:rsidP="00A629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Protokoliste                         </w:t>
      </w:r>
      <w:r w:rsidRPr="00230D69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230D69">
        <w:rPr>
          <w:rFonts w:ascii="Times New Roman" w:hAnsi="Times New Roman"/>
          <w:sz w:val="24"/>
          <w:szCs w:val="24"/>
        </w:rPr>
        <w:tab/>
      </w:r>
      <w:r w:rsidRPr="00230D69">
        <w:rPr>
          <w:rFonts w:ascii="Times New Roman" w:hAnsi="Times New Roman"/>
          <w:sz w:val="24"/>
          <w:szCs w:val="24"/>
        </w:rPr>
        <w:tab/>
      </w:r>
      <w:r w:rsidRPr="00230D69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Pr="00230D69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A62938" w:rsidRDefault="00A62938" w:rsidP="00A62938">
      <w:pPr>
        <w:rPr>
          <w:rFonts w:ascii="Times New Roman" w:hAnsi="Times New Roman"/>
          <w:sz w:val="24"/>
          <w:szCs w:val="24"/>
        </w:rPr>
      </w:pPr>
    </w:p>
    <w:p w:rsidR="00A62938" w:rsidRPr="00A62938" w:rsidRDefault="00A62938" w:rsidP="00A62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62938" w:rsidRPr="00A62938" w:rsidSect="00A62938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38" w:rsidRDefault="00A62938" w:rsidP="00A62938">
      <w:pPr>
        <w:spacing w:after="0" w:line="240" w:lineRule="auto"/>
      </w:pPr>
      <w:r>
        <w:separator/>
      </w:r>
    </w:p>
  </w:endnote>
  <w:endnote w:type="continuationSeparator" w:id="0">
    <w:p w:rsidR="00A62938" w:rsidRDefault="00A62938" w:rsidP="00A6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38" w:rsidRDefault="00A62938" w:rsidP="00A62938">
      <w:pPr>
        <w:spacing w:after="0" w:line="240" w:lineRule="auto"/>
      </w:pPr>
      <w:r>
        <w:separator/>
      </w:r>
    </w:p>
  </w:footnote>
  <w:footnote w:type="continuationSeparator" w:id="0">
    <w:p w:rsidR="00A62938" w:rsidRDefault="00A62938" w:rsidP="00A6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4264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2938" w:rsidRDefault="00A629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938" w:rsidRDefault="00A62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786A"/>
    <w:multiLevelType w:val="hybridMultilevel"/>
    <w:tmpl w:val="B3D47A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38"/>
    <w:rsid w:val="00022909"/>
    <w:rsid w:val="000711E8"/>
    <w:rsid w:val="000C4060"/>
    <w:rsid w:val="0018640F"/>
    <w:rsid w:val="00257F7C"/>
    <w:rsid w:val="00293C73"/>
    <w:rsid w:val="002D3D6A"/>
    <w:rsid w:val="002F5036"/>
    <w:rsid w:val="003B1683"/>
    <w:rsid w:val="003B1F3C"/>
    <w:rsid w:val="003C2953"/>
    <w:rsid w:val="003D287F"/>
    <w:rsid w:val="004069A3"/>
    <w:rsid w:val="0044353A"/>
    <w:rsid w:val="005351B4"/>
    <w:rsid w:val="0060018C"/>
    <w:rsid w:val="00667F63"/>
    <w:rsid w:val="006E1515"/>
    <w:rsid w:val="008819B2"/>
    <w:rsid w:val="00920D14"/>
    <w:rsid w:val="009C6F20"/>
    <w:rsid w:val="00A62938"/>
    <w:rsid w:val="00AB22A2"/>
    <w:rsid w:val="00B41042"/>
    <w:rsid w:val="00C1598B"/>
    <w:rsid w:val="00C5036E"/>
    <w:rsid w:val="00CF4D3F"/>
    <w:rsid w:val="00E97F52"/>
    <w:rsid w:val="00F5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3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93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62938"/>
  </w:style>
  <w:style w:type="paragraph" w:styleId="Footer">
    <w:name w:val="footer"/>
    <w:basedOn w:val="Normal"/>
    <w:link w:val="FooterChar"/>
    <w:uiPriority w:val="99"/>
    <w:unhideWhenUsed/>
    <w:rsid w:val="00A6293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62938"/>
  </w:style>
  <w:style w:type="paragraph" w:customStyle="1" w:styleId="Web">
    <w:name w:val="Обычный (Web)"/>
    <w:basedOn w:val="Normal"/>
    <w:rsid w:val="00A6293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A629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938"/>
    <w:rPr>
      <w:color w:val="0563C1" w:themeColor="hyperlink"/>
      <w:u w:val="single"/>
    </w:rPr>
  </w:style>
  <w:style w:type="character" w:styleId="Strong">
    <w:name w:val="Strong"/>
    <w:qFormat/>
    <w:rsid w:val="00A62938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938"/>
    <w:pPr>
      <w:spacing w:after="120" w:line="259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93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19B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83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B22A2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B22A2"/>
    <w:rPr>
      <w:rFonts w:ascii="Tahoma" w:eastAsia="Times New Roman" w:hAnsi="Tahoma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3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93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62938"/>
  </w:style>
  <w:style w:type="paragraph" w:styleId="Footer">
    <w:name w:val="footer"/>
    <w:basedOn w:val="Normal"/>
    <w:link w:val="FooterChar"/>
    <w:uiPriority w:val="99"/>
    <w:unhideWhenUsed/>
    <w:rsid w:val="00A6293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62938"/>
  </w:style>
  <w:style w:type="paragraph" w:customStyle="1" w:styleId="Web">
    <w:name w:val="Обычный (Web)"/>
    <w:basedOn w:val="Normal"/>
    <w:rsid w:val="00A6293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A629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938"/>
    <w:rPr>
      <w:color w:val="0563C1" w:themeColor="hyperlink"/>
      <w:u w:val="single"/>
    </w:rPr>
  </w:style>
  <w:style w:type="character" w:styleId="Strong">
    <w:name w:val="Strong"/>
    <w:qFormat/>
    <w:rsid w:val="00A62938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938"/>
    <w:pPr>
      <w:spacing w:after="120" w:line="259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93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19B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83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B22A2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B22A2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5704</Words>
  <Characters>3252</Characters>
  <Application>Microsoft Office Word</Application>
  <DocSecurity>4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2</cp:revision>
  <cp:lastPrinted>2019-02-06T14:28:00Z</cp:lastPrinted>
  <dcterms:created xsi:type="dcterms:W3CDTF">2019-02-07T10:48:00Z</dcterms:created>
  <dcterms:modified xsi:type="dcterms:W3CDTF">2019-02-07T10:48:00Z</dcterms:modified>
</cp:coreProperties>
</file>