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45971579"/>
    <w:bookmarkStart w:id="1" w:name="_MON_1145971594"/>
    <w:bookmarkEnd w:id="0"/>
    <w:bookmarkEnd w:id="1"/>
    <w:p w:rsidR="008C187E" w:rsidRDefault="008C187E" w:rsidP="00402A27">
      <w:pPr>
        <w:pStyle w:val="Title"/>
        <w:tabs>
          <w:tab w:val="left" w:pos="3960"/>
        </w:tabs>
      </w:pPr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6" o:title=""/>
          </v:shape>
          <o:OLEObject Type="Embed" ProgID="Word.Picture.8" ShapeID="_x0000_i1025" DrawAspect="Content" ObjectID="_1607947622" r:id="rId7"/>
        </w:object>
      </w:r>
    </w:p>
    <w:p w:rsidR="008C187E" w:rsidRPr="00EE4591" w:rsidRDefault="008C187E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8C187E" w:rsidRDefault="008C187E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8C187E" w:rsidRDefault="008C187E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8C187E" w:rsidRPr="00C3756E" w:rsidRDefault="008C187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pl-PL"/>
        </w:rPr>
      </w:pPr>
      <w:r w:rsidRPr="00C3756E">
        <w:rPr>
          <w:rFonts w:ascii="Times New Roman" w:hAnsi="Times New Roman"/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r>
        <w:rPr>
          <w:rFonts w:ascii="Times New Roman" w:hAnsi="Times New Roman"/>
          <w:sz w:val="18"/>
          <w:szCs w:val="18"/>
        </w:rPr>
        <w:t>Reģ. Nr. 90000077325, K</w:t>
      </w:r>
      <w:r w:rsidRPr="00C3756E">
        <w:rPr>
          <w:rFonts w:ascii="Times New Roman" w:hAnsi="Times New Roman"/>
          <w:sz w:val="18"/>
          <w:szCs w:val="18"/>
        </w:rPr>
        <w:t>. V</w:t>
      </w:r>
      <w:r>
        <w:rPr>
          <w:rFonts w:ascii="Times New Roman" w:hAnsi="Times New Roman"/>
          <w:sz w:val="18"/>
          <w:szCs w:val="18"/>
        </w:rPr>
        <w:t>aldemāra iela 1, Daugavpils, LV-</w:t>
      </w:r>
      <w:r w:rsidRPr="00C3756E">
        <w:rPr>
          <w:rFonts w:ascii="Times New Roman" w:hAnsi="Times New Roman"/>
          <w:sz w:val="18"/>
          <w:szCs w:val="18"/>
        </w:rPr>
        <w:t>5401, tālr</w:t>
      </w:r>
      <w:r>
        <w:rPr>
          <w:rFonts w:ascii="Times New Roman" w:hAnsi="Times New Roman"/>
          <w:sz w:val="18"/>
          <w:szCs w:val="18"/>
        </w:rPr>
        <w:t>unis</w:t>
      </w:r>
      <w:r w:rsidRPr="00C3756E">
        <w:rPr>
          <w:rFonts w:ascii="Times New Roman" w:hAnsi="Times New Roman"/>
          <w:sz w:val="18"/>
          <w:szCs w:val="18"/>
        </w:rPr>
        <w:t xml:space="preserve"> 6</w:t>
      </w:r>
      <w:r w:rsidRPr="00C3756E">
        <w:rPr>
          <w:rFonts w:ascii="Times New Roman" w:hAnsi="Times New Roman"/>
          <w:sz w:val="18"/>
          <w:szCs w:val="18"/>
          <w:lang w:val="pl-PL"/>
        </w:rPr>
        <w:t>5404344, 65404346, fakss 65421941</w:t>
      </w:r>
    </w:p>
    <w:p w:rsidR="008C187E" w:rsidRDefault="008C187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  <w:r w:rsidRPr="004215B9">
        <w:rPr>
          <w:rFonts w:ascii="Times New Roman" w:hAnsi="Times New Roman"/>
          <w:sz w:val="18"/>
          <w:szCs w:val="18"/>
        </w:rPr>
        <w:t>e-pasts</w:t>
      </w:r>
      <w:r>
        <w:rPr>
          <w:rFonts w:ascii="Times New Roman" w:hAnsi="Times New Roman"/>
          <w:sz w:val="18"/>
          <w:szCs w:val="18"/>
        </w:rPr>
        <w:t>:</w:t>
      </w:r>
      <w:r w:rsidRPr="004215B9">
        <w:rPr>
          <w:rFonts w:ascii="Times New Roman" w:hAnsi="Times New Roman"/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rFonts w:ascii="Times New Roman" w:hAnsi="Times New Roman"/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8C187E" w:rsidRDefault="008C187E" w:rsidP="00402A27">
      <w:pPr>
        <w:spacing w:after="0" w:line="240" w:lineRule="auto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8C187E" w:rsidRDefault="008C187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187E" w:rsidRPr="002E7F44" w:rsidRDefault="008C187E" w:rsidP="00402A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F44">
        <w:rPr>
          <w:rFonts w:ascii="Times New Roman" w:hAnsi="Times New Roman"/>
          <w:b/>
          <w:sz w:val="24"/>
          <w:szCs w:val="24"/>
        </w:rPr>
        <w:t>LĒMUMS</w:t>
      </w:r>
    </w:p>
    <w:p w:rsidR="008C187E" w:rsidRPr="002E7F44" w:rsidRDefault="008C187E" w:rsidP="002E7F44">
      <w:pPr>
        <w:spacing w:after="120"/>
        <w:jc w:val="center"/>
        <w:rPr>
          <w:rFonts w:ascii="Times New Roman" w:hAnsi="Times New Roman"/>
          <w:sz w:val="2"/>
          <w:szCs w:val="2"/>
        </w:rPr>
      </w:pPr>
    </w:p>
    <w:p w:rsidR="008C187E" w:rsidRDefault="008C187E" w:rsidP="002E7F44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</w:t>
      </w:r>
      <w:r w:rsidRPr="002E7F44">
        <w:rPr>
          <w:rFonts w:ascii="Times New Roman" w:hAnsi="Times New Roman"/>
          <w:szCs w:val="24"/>
        </w:rPr>
        <w:t>lī</w:t>
      </w:r>
    </w:p>
    <w:p w:rsidR="00CA0F67" w:rsidRDefault="00CA0F67" w:rsidP="00CA0F6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A0F67" w:rsidRPr="00CA0F67" w:rsidRDefault="00CA0F67" w:rsidP="00CA0F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3202">
        <w:rPr>
          <w:rFonts w:ascii="Times New Roman" w:hAnsi="Times New Roman"/>
          <w:sz w:val="24"/>
          <w:szCs w:val="24"/>
          <w:lang w:val="en-US"/>
        </w:rPr>
        <w:t xml:space="preserve">2018.gada </w:t>
      </w:r>
      <w:r>
        <w:rPr>
          <w:rFonts w:ascii="Times New Roman" w:hAnsi="Times New Roman"/>
          <w:sz w:val="24"/>
          <w:szCs w:val="24"/>
          <w:lang w:val="en-US"/>
        </w:rPr>
        <w:t>27</w:t>
      </w:r>
      <w:r w:rsidRPr="00013202">
        <w:rPr>
          <w:rFonts w:ascii="Times New Roman" w:hAnsi="Times New Roman"/>
          <w:sz w:val="24"/>
          <w:szCs w:val="24"/>
          <w:lang w:val="en-US"/>
        </w:rPr>
        <w:t>.decembrī</w:t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</w:r>
      <w:r w:rsidRPr="00013202">
        <w:rPr>
          <w:rFonts w:ascii="Times New Roman" w:hAnsi="Times New Roman"/>
          <w:sz w:val="24"/>
          <w:szCs w:val="24"/>
          <w:lang w:val="en-US"/>
        </w:rPr>
        <w:tab/>
        <w:t>Nr.</w:t>
      </w:r>
      <w:r w:rsidRPr="00CA0F67">
        <w:rPr>
          <w:rFonts w:ascii="Times New Roman" w:hAnsi="Times New Roman"/>
          <w:b/>
          <w:sz w:val="24"/>
          <w:szCs w:val="24"/>
          <w:lang w:val="en-US"/>
        </w:rPr>
        <w:t>69</w:t>
      </w:r>
      <w:r w:rsidR="00B811DB">
        <w:rPr>
          <w:rFonts w:ascii="Times New Roman" w:hAnsi="Times New Roman"/>
          <w:b/>
          <w:sz w:val="24"/>
          <w:szCs w:val="24"/>
          <w:lang w:val="en-US"/>
        </w:rPr>
        <w:t>6</w:t>
      </w:r>
    </w:p>
    <w:p w:rsidR="00CA0F67" w:rsidRPr="00013202" w:rsidRDefault="00CA0F67" w:rsidP="00CA0F67">
      <w:pPr>
        <w:spacing w:after="0" w:line="240" w:lineRule="auto"/>
        <w:ind w:left="6480"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013202">
        <w:rPr>
          <w:rFonts w:ascii="Times New Roman" w:hAnsi="Times New Roman"/>
          <w:sz w:val="24"/>
          <w:szCs w:val="24"/>
          <w:lang w:val="en-US"/>
        </w:rPr>
        <w:t>(prot.Nr.</w:t>
      </w:r>
      <w:r w:rsidRPr="00013202">
        <w:rPr>
          <w:rFonts w:ascii="Times New Roman" w:hAnsi="Times New Roman"/>
          <w:b/>
          <w:sz w:val="24"/>
          <w:szCs w:val="24"/>
          <w:lang w:val="en-US"/>
        </w:rPr>
        <w:t>40</w:t>
      </w:r>
      <w:r w:rsidRPr="00013202">
        <w:rPr>
          <w:rFonts w:ascii="Times New Roman" w:hAnsi="Times New Roman"/>
          <w:sz w:val="24"/>
          <w:szCs w:val="24"/>
          <w:lang w:val="en-US"/>
        </w:rPr>
        <w:t xml:space="preserve">,  </w:t>
      </w:r>
      <w:r w:rsidRPr="00CA0F67">
        <w:rPr>
          <w:rFonts w:ascii="Times New Roman" w:hAnsi="Times New Roman"/>
          <w:b/>
          <w:sz w:val="24"/>
          <w:szCs w:val="24"/>
          <w:lang w:val="en-US"/>
        </w:rPr>
        <w:t>3</w:t>
      </w:r>
      <w:r w:rsidRPr="00013202">
        <w:rPr>
          <w:rFonts w:ascii="Times New Roman" w:hAnsi="Times New Roman"/>
          <w:sz w:val="24"/>
          <w:szCs w:val="24"/>
          <w:lang w:val="en-US"/>
        </w:rPr>
        <w:t>.§)</w:t>
      </w:r>
    </w:p>
    <w:p w:rsidR="001A2CEE" w:rsidRPr="00CA0F67" w:rsidRDefault="001A2CEE" w:rsidP="001A2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1A2CEE" w:rsidRDefault="001A2CEE" w:rsidP="001A2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A2CEE" w:rsidRDefault="001A2CEE" w:rsidP="001A2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B40F4">
        <w:rPr>
          <w:rFonts w:ascii="Times New Roman" w:eastAsia="Times New Roman" w:hAnsi="Times New Roman"/>
          <w:b/>
          <w:sz w:val="24"/>
          <w:szCs w:val="24"/>
        </w:rPr>
        <w:t>Par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grozījumu Daugavpils pilsētas domes 2017.gada 8.jūnija lēmumā Nr.291 </w:t>
      </w:r>
    </w:p>
    <w:p w:rsidR="001A2CEE" w:rsidRPr="003B40F4" w:rsidRDefault="001A2CEE" w:rsidP="001A2CE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„Par </w:t>
      </w:r>
      <w:r w:rsidRPr="003B40F4">
        <w:rPr>
          <w:rFonts w:ascii="Times New Roman" w:eastAsia="Times New Roman" w:hAnsi="Times New Roman"/>
          <w:b/>
          <w:sz w:val="24"/>
          <w:szCs w:val="24"/>
        </w:rPr>
        <w:t>telpu nodošanu bezatlīdzības lietošanā</w:t>
      </w:r>
      <w:r>
        <w:rPr>
          <w:rFonts w:ascii="Times New Roman" w:eastAsia="Times New Roman" w:hAnsi="Times New Roman"/>
          <w:b/>
          <w:sz w:val="24"/>
          <w:szCs w:val="24"/>
        </w:rPr>
        <w:t>”</w:t>
      </w:r>
      <w:r w:rsidRPr="003B40F4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A2CEE" w:rsidRPr="003B40F4" w:rsidRDefault="001A2CEE" w:rsidP="001A2C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0F67" w:rsidRPr="0021430D" w:rsidRDefault="001A2CEE" w:rsidP="00CA0F67">
      <w:pPr>
        <w:pStyle w:val="BodyTextIndent"/>
        <w:ind w:left="0" w:firstLine="567"/>
        <w:rPr>
          <w:rFonts w:ascii="Times New Roman" w:hAnsi="Times New Roman"/>
          <w:b/>
          <w:sz w:val="24"/>
          <w:lang w:val="lv-LV"/>
        </w:rPr>
      </w:pPr>
      <w:r w:rsidRPr="00CA0F67">
        <w:rPr>
          <w:rFonts w:ascii="Times New Roman" w:hAnsi="Times New Roman"/>
          <w:sz w:val="24"/>
          <w:lang w:val="lv-LV"/>
        </w:rPr>
        <w:t>Pamatojoties uz likuma „Par pašvaldībām” 14.panta otrās daļas 3.punktu, 21.panta pirmās daļas 27.punktu, Publiskas personas finanšu līdzekļu un mantas izšķērdēšanas novēršanas likuma 5.panta otrās daļas 4.</w:t>
      </w:r>
      <w:r w:rsidRPr="00CA0F67">
        <w:rPr>
          <w:rFonts w:ascii="Times New Roman" w:hAnsi="Times New Roman"/>
          <w:sz w:val="24"/>
          <w:vertAlign w:val="superscript"/>
          <w:lang w:val="lv-LV"/>
        </w:rPr>
        <w:t>1</w:t>
      </w:r>
      <w:r w:rsidRPr="00CA0F67">
        <w:rPr>
          <w:rFonts w:ascii="Times New Roman" w:hAnsi="Times New Roman"/>
          <w:sz w:val="24"/>
          <w:lang w:val="lv-LV"/>
        </w:rPr>
        <w:t>punktu, 3.</w:t>
      </w:r>
      <w:r w:rsidRPr="00CA0F67">
        <w:rPr>
          <w:rFonts w:ascii="Times New Roman" w:hAnsi="Times New Roman"/>
          <w:sz w:val="24"/>
          <w:vertAlign w:val="superscript"/>
          <w:lang w:val="lv-LV"/>
        </w:rPr>
        <w:t>1</w:t>
      </w:r>
      <w:r w:rsidRPr="00CA0F67">
        <w:rPr>
          <w:rFonts w:ascii="Times New Roman" w:hAnsi="Times New Roman"/>
          <w:sz w:val="24"/>
          <w:lang w:val="lv-LV"/>
        </w:rPr>
        <w:t xml:space="preserve">daļu, piekto daļu un sesto daļu, izskatot biedrības Vecāku pieredzes apmaiņas klubs „Laimīgi bērni un vecāki” 05.12.2018. iesniegumu, ņemot vērā Valsts ieņēmumu dienesta 09.09.2011. lēmumu Nr.8.14-6/61757, ar kuru Biedrībai piešķirts sabiedriskā labuma organizācijas statuss, Daugavpils pilsētas domes Izglītības un kultūras jautājumu komitejas 2018.gada </w:t>
      </w:r>
      <w:r w:rsidR="00CA0F67" w:rsidRPr="00CA0F67">
        <w:rPr>
          <w:rFonts w:ascii="Times New Roman" w:hAnsi="Times New Roman"/>
          <w:sz w:val="24"/>
          <w:lang w:val="lv-LV"/>
        </w:rPr>
        <w:t>18</w:t>
      </w:r>
      <w:r w:rsidRPr="00CA0F67">
        <w:rPr>
          <w:rFonts w:ascii="Times New Roman" w:hAnsi="Times New Roman"/>
          <w:sz w:val="24"/>
          <w:lang w:val="lv-LV"/>
        </w:rPr>
        <w:t>.</w:t>
      </w:r>
      <w:r w:rsidR="00CA0F67" w:rsidRPr="00CA0F67">
        <w:rPr>
          <w:rFonts w:ascii="Times New Roman" w:hAnsi="Times New Roman"/>
          <w:sz w:val="24"/>
          <w:lang w:val="lv-LV"/>
        </w:rPr>
        <w:t>decembra</w:t>
      </w:r>
      <w:r w:rsidRPr="00CA0F67">
        <w:rPr>
          <w:rFonts w:ascii="Times New Roman" w:hAnsi="Times New Roman"/>
          <w:sz w:val="24"/>
          <w:lang w:val="lv-LV"/>
        </w:rPr>
        <w:t xml:space="preserve"> sēdes protokolu Nr.</w:t>
      </w:r>
      <w:r w:rsidR="00CA0F67" w:rsidRPr="00CA0F67">
        <w:rPr>
          <w:rFonts w:ascii="Times New Roman" w:hAnsi="Times New Roman"/>
          <w:sz w:val="24"/>
          <w:lang w:val="lv-LV"/>
        </w:rPr>
        <w:t>27</w:t>
      </w:r>
      <w:r w:rsidRPr="00CA0F67">
        <w:rPr>
          <w:rFonts w:ascii="Times New Roman" w:hAnsi="Times New Roman"/>
          <w:sz w:val="24"/>
          <w:lang w:val="lv-LV"/>
        </w:rPr>
        <w:t xml:space="preserve">, Daugavpils pilsētas domes Finanšu komitejas 2018.gada </w:t>
      </w:r>
      <w:r w:rsidR="00CA0F67" w:rsidRPr="00CA0F67">
        <w:rPr>
          <w:rFonts w:ascii="Times New Roman" w:hAnsi="Times New Roman"/>
          <w:sz w:val="24"/>
          <w:lang w:val="lv-LV"/>
        </w:rPr>
        <w:t>18</w:t>
      </w:r>
      <w:r w:rsidRPr="00CA0F67">
        <w:rPr>
          <w:rFonts w:ascii="Times New Roman" w:hAnsi="Times New Roman"/>
          <w:sz w:val="24"/>
          <w:lang w:val="lv-LV"/>
        </w:rPr>
        <w:t>.</w:t>
      </w:r>
      <w:r w:rsidR="00CA0F67" w:rsidRPr="00CA0F67">
        <w:rPr>
          <w:rFonts w:ascii="Times New Roman" w:hAnsi="Times New Roman"/>
          <w:sz w:val="24"/>
          <w:lang w:val="lv-LV"/>
        </w:rPr>
        <w:t>decembra</w:t>
      </w:r>
      <w:r w:rsidRPr="00CA0F67">
        <w:rPr>
          <w:rFonts w:ascii="Times New Roman" w:hAnsi="Times New Roman"/>
          <w:sz w:val="24"/>
          <w:lang w:val="lv-LV"/>
        </w:rPr>
        <w:t xml:space="preserve"> sēdes protokolu Nr.</w:t>
      </w:r>
      <w:r w:rsidR="00CA0F67" w:rsidRPr="00CA0F67">
        <w:rPr>
          <w:rFonts w:ascii="Times New Roman" w:hAnsi="Times New Roman"/>
          <w:sz w:val="24"/>
          <w:lang w:val="lv-LV"/>
        </w:rPr>
        <w:t>36</w:t>
      </w:r>
      <w:r w:rsidRPr="00CA0F67">
        <w:rPr>
          <w:rFonts w:ascii="Times New Roman" w:hAnsi="Times New Roman"/>
          <w:sz w:val="24"/>
          <w:lang w:val="lv-LV"/>
        </w:rPr>
        <w:t>,</w:t>
      </w:r>
      <w:r w:rsidRPr="00CA0F67">
        <w:rPr>
          <w:rFonts w:ascii="Times New Roman" w:hAnsi="Times New Roman"/>
          <w:spacing w:val="-4"/>
          <w:sz w:val="24"/>
          <w:lang w:val="lv-LV"/>
        </w:rPr>
        <w:t xml:space="preserve"> </w:t>
      </w:r>
      <w:r w:rsidR="00CA0F67" w:rsidRPr="00455EAA">
        <w:rPr>
          <w:rFonts w:ascii="Times New Roman" w:hAnsi="Times New Roman"/>
          <w:sz w:val="24"/>
          <w:lang w:val="lv-LV"/>
        </w:rPr>
        <w:t xml:space="preserve">atklāti balsojot: PAR – 14 (A.Broks, J.Dukšinskis, R.Eigims, A.Elksniņš, A.Gržibovskis, L.Jankovska, R.Joksts, V.Kononovs, N.Kožanova, J.Lāčplēsis, M.Lavrenovs, I.Prelatovs, H.Soldatjonoka, A.Zdanovskis), PRET – nav, ATTURAS – nav, </w:t>
      </w:r>
      <w:r w:rsidR="00CA0F67" w:rsidRPr="0021430D">
        <w:rPr>
          <w:rFonts w:ascii="Times New Roman" w:hAnsi="Times New Roman"/>
          <w:b/>
          <w:sz w:val="24"/>
          <w:lang w:val="lv-LV"/>
        </w:rPr>
        <w:t>Daugavpils pilsētas dome nolemj</w:t>
      </w:r>
      <w:r w:rsidR="00CA0F67" w:rsidRPr="0021430D">
        <w:rPr>
          <w:rFonts w:ascii="Times New Roman" w:hAnsi="Times New Roman"/>
          <w:bCs/>
          <w:sz w:val="24"/>
          <w:lang w:val="lv-LV"/>
        </w:rPr>
        <w:t>:</w:t>
      </w:r>
    </w:p>
    <w:p w:rsidR="001A2CEE" w:rsidRDefault="001A2CEE" w:rsidP="00443A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8E5">
        <w:rPr>
          <w:rFonts w:ascii="Times New Roman" w:hAnsi="Times New Roman"/>
          <w:sz w:val="24"/>
          <w:szCs w:val="24"/>
        </w:rPr>
        <w:t xml:space="preserve">Izdarīt </w:t>
      </w:r>
      <w:r>
        <w:rPr>
          <w:rFonts w:ascii="Times New Roman" w:hAnsi="Times New Roman"/>
          <w:sz w:val="24"/>
          <w:szCs w:val="24"/>
        </w:rPr>
        <w:t>grozījumu Daugavpils pilsētas domes 2017.gada 8.jūnija lēmumā Nr.291 „Par telpu nodošanu bezatlīdzības lietošanā” un izteikt 3.punktu šādā redakcijā:</w:t>
      </w:r>
    </w:p>
    <w:p w:rsidR="001A2CEE" w:rsidRDefault="001A2CEE" w:rsidP="00443AC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„3. Īpašums tiek nodots bezatlīdzības lietošanā līdz 2019.gada 31.decembrim, bet ne ilgāk kā uz laiku, kamēr Biedrībai ir sabiedriskā labuma organizācijas statuss.”</w:t>
      </w:r>
    </w:p>
    <w:p w:rsidR="001A2CEE" w:rsidRDefault="001A2CEE" w:rsidP="001A2CEE">
      <w:pPr>
        <w:spacing w:after="0" w:line="240" w:lineRule="auto"/>
        <w:rPr>
          <w:rFonts w:ascii="Times New Roman" w:hAnsi="Times New Roman"/>
        </w:rPr>
      </w:pPr>
    </w:p>
    <w:p w:rsidR="00CA0F67" w:rsidRDefault="00CA0F67" w:rsidP="001A2C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A2CEE" w:rsidRPr="00CA0F67" w:rsidRDefault="00CA0F67" w:rsidP="001A2C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0F67">
        <w:rPr>
          <w:rFonts w:ascii="Times New Roman" w:hAnsi="Times New Roman"/>
          <w:sz w:val="24"/>
          <w:szCs w:val="24"/>
        </w:rPr>
        <w:t>D</w:t>
      </w:r>
      <w:r w:rsidR="001A2CEE" w:rsidRPr="00CA0F67">
        <w:rPr>
          <w:rFonts w:ascii="Times New Roman" w:hAnsi="Times New Roman"/>
          <w:sz w:val="24"/>
          <w:szCs w:val="24"/>
        </w:rPr>
        <w:t xml:space="preserve">omes priekšsēdētāja </w:t>
      </w:r>
      <w:r w:rsidR="007A4B24">
        <w:rPr>
          <w:rFonts w:ascii="Times New Roman" w:hAnsi="Times New Roman"/>
          <w:sz w:val="24"/>
          <w:szCs w:val="24"/>
        </w:rPr>
        <w:t>1.vietnieks</w:t>
      </w:r>
      <w:r w:rsidR="007A4B24">
        <w:rPr>
          <w:rFonts w:ascii="Times New Roman" w:hAnsi="Times New Roman"/>
          <w:sz w:val="24"/>
          <w:szCs w:val="24"/>
        </w:rPr>
        <w:tab/>
      </w:r>
      <w:r w:rsidR="008C187E" w:rsidRPr="008C187E">
        <w:rPr>
          <w:rFonts w:ascii="Times New Roman" w:hAnsi="Times New Roman"/>
          <w:i/>
          <w:sz w:val="24"/>
          <w:szCs w:val="24"/>
        </w:rPr>
        <w:t>(personiskais paraksts)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1A2CEE" w:rsidRPr="00CA0F67">
        <w:rPr>
          <w:rFonts w:ascii="Times New Roman" w:hAnsi="Times New Roman"/>
          <w:sz w:val="24"/>
          <w:szCs w:val="24"/>
        </w:rPr>
        <w:t>I.Prelatovs</w:t>
      </w:r>
    </w:p>
    <w:p w:rsidR="001A2CEE" w:rsidRPr="00EF3D4F" w:rsidRDefault="001A2CEE" w:rsidP="001A2CEE">
      <w:pPr>
        <w:spacing w:after="0" w:line="240" w:lineRule="auto"/>
        <w:rPr>
          <w:rFonts w:ascii="Times New Roman" w:hAnsi="Times New Roman"/>
          <w:caps/>
        </w:rPr>
      </w:pPr>
    </w:p>
    <w:p w:rsidR="00E82988" w:rsidRDefault="00E82988">
      <w:bookmarkStart w:id="2" w:name="_GoBack"/>
      <w:bookmarkEnd w:id="2"/>
    </w:p>
    <w:sectPr w:rsidR="00E82988" w:rsidSect="00CA0F67">
      <w:headerReference w:type="defaul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7EA" w:rsidRDefault="00CA0F67">
      <w:pPr>
        <w:spacing w:after="0" w:line="240" w:lineRule="auto"/>
      </w:pPr>
      <w:r>
        <w:separator/>
      </w:r>
    </w:p>
  </w:endnote>
  <w:endnote w:type="continuationSeparator" w:id="0">
    <w:p w:rsidR="007C07EA" w:rsidRDefault="00CA0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7EA" w:rsidRDefault="00CA0F67">
      <w:pPr>
        <w:spacing w:after="0" w:line="240" w:lineRule="auto"/>
      </w:pPr>
      <w:r>
        <w:separator/>
      </w:r>
    </w:p>
  </w:footnote>
  <w:footnote w:type="continuationSeparator" w:id="0">
    <w:p w:rsidR="007C07EA" w:rsidRDefault="00CA0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05B7" w:rsidRDefault="008C187E">
    <w:pPr>
      <w:pStyle w:val="Header"/>
      <w:jc w:val="center"/>
    </w:pPr>
  </w:p>
  <w:p w:rsidR="001205B7" w:rsidRDefault="008C18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CEE"/>
    <w:rsid w:val="001A2CEE"/>
    <w:rsid w:val="0033325D"/>
    <w:rsid w:val="003B243A"/>
    <w:rsid w:val="00443ACA"/>
    <w:rsid w:val="007A4B24"/>
    <w:rsid w:val="007C07EA"/>
    <w:rsid w:val="008C187E"/>
    <w:rsid w:val="00B811DB"/>
    <w:rsid w:val="00BF192A"/>
    <w:rsid w:val="00CA0F67"/>
    <w:rsid w:val="00CD01E4"/>
    <w:rsid w:val="00E8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42C96132-2DF6-457A-BF04-D53FD075A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E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CEE"/>
    <w:pPr>
      <w:tabs>
        <w:tab w:val="center" w:pos="4153"/>
        <w:tab w:val="right" w:pos="8306"/>
      </w:tabs>
    </w:pPr>
    <w:rPr>
      <w:sz w:val="20"/>
      <w:szCs w:val="20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A2CEE"/>
    <w:rPr>
      <w:rFonts w:ascii="Calibri" w:eastAsia="Calibri" w:hAnsi="Calibri" w:cs="Times New Roman"/>
      <w:sz w:val="20"/>
      <w:szCs w:val="20"/>
      <w:lang w:eastAsia="x-none"/>
    </w:rPr>
  </w:style>
  <w:style w:type="paragraph" w:styleId="NormalWeb">
    <w:name w:val="Normal (Web)"/>
    <w:basedOn w:val="Normal"/>
    <w:semiHidden/>
    <w:rsid w:val="001A2C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semiHidden/>
    <w:rsid w:val="00CA0F67"/>
    <w:pPr>
      <w:spacing w:after="120" w:line="240" w:lineRule="auto"/>
      <w:ind w:left="4678"/>
      <w:jc w:val="both"/>
    </w:pPr>
    <w:rPr>
      <w:rFonts w:ascii="Tahoma" w:eastAsia="Times New Roman" w:hAnsi="Tahoma"/>
      <w:szCs w:val="24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0F67"/>
    <w:rPr>
      <w:rFonts w:ascii="Tahoma" w:eastAsia="Times New Roman" w:hAnsi="Tahoma" w:cs="Times New Roman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AC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8C187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C187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7</cp:revision>
  <cp:lastPrinted>2018-12-27T14:00:00Z</cp:lastPrinted>
  <dcterms:created xsi:type="dcterms:W3CDTF">2018-12-07T12:09:00Z</dcterms:created>
  <dcterms:modified xsi:type="dcterms:W3CDTF">2019-01-02T13:21:00Z</dcterms:modified>
</cp:coreProperties>
</file>