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1D" w:rsidRDefault="00D97DAF" w:rsidP="00F2041D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041D" w:rsidRPr="00EE4591" w:rsidRDefault="00F2041D" w:rsidP="00F2041D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2041D" w:rsidRDefault="00F2041D" w:rsidP="00F2041D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2041D" w:rsidRDefault="00F2041D" w:rsidP="00F2041D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2041D" w:rsidRPr="00C3756E" w:rsidRDefault="00F2041D" w:rsidP="00F204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/>
          <w:sz w:val="18"/>
          <w:szCs w:val="18"/>
        </w:rPr>
        <w:t>Nr</w:t>
      </w:r>
      <w:proofErr w:type="spellEnd"/>
      <w:r>
        <w:rPr>
          <w:rFonts w:ascii="Times New Roman" w:hAnsi="Times New Roman"/>
          <w:sz w:val="18"/>
          <w:szCs w:val="18"/>
        </w:rPr>
        <w:t>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F2041D" w:rsidRDefault="00F2041D" w:rsidP="00F2041D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proofErr w:type="spellStart"/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proofErr w:type="spellEnd"/>
      <w:r w:rsidRPr="00C3756E">
        <w:rPr>
          <w:rFonts w:ascii="Times New Roman" w:hAnsi="Times New Roman"/>
          <w:sz w:val="18"/>
          <w:szCs w:val="18"/>
        </w:rPr>
        <w:t xml:space="preserve">   </w:t>
      </w:r>
      <w:proofErr w:type="spellStart"/>
      <w:r w:rsidRPr="004215B9">
        <w:rPr>
          <w:sz w:val="18"/>
          <w:szCs w:val="18"/>
        </w:rPr>
        <w:t>www.daugavpils.lv</w:t>
      </w:r>
      <w:proofErr w:type="spellEnd"/>
    </w:p>
    <w:p w:rsidR="00DD11DC" w:rsidRDefault="00DD11DC" w:rsidP="00F2041D">
      <w:pPr>
        <w:pStyle w:val="Web"/>
        <w:spacing w:before="0" w:after="0"/>
        <w:rPr>
          <w:b/>
          <w:szCs w:val="24"/>
          <w:lang w:val="lv-LV"/>
        </w:rPr>
      </w:pPr>
    </w:p>
    <w:p w:rsidR="00DD11DC" w:rsidRDefault="00DD11DC" w:rsidP="00A96586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DD11DC" w:rsidRDefault="00DD11DC" w:rsidP="00A96586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A96586" w:rsidRDefault="00A96586" w:rsidP="00A96586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ĀRKĀRTAS SĒDES  PROTOKOLS</w:t>
      </w:r>
    </w:p>
    <w:p w:rsidR="00A96586" w:rsidRDefault="00A96586" w:rsidP="00A96586">
      <w:pPr>
        <w:pStyle w:val="Web"/>
        <w:spacing w:before="0" w:after="0"/>
        <w:jc w:val="center"/>
        <w:rPr>
          <w:bCs/>
          <w:szCs w:val="24"/>
          <w:lang w:val="lv-LV"/>
        </w:rPr>
      </w:pPr>
      <w:r>
        <w:rPr>
          <w:bCs/>
          <w:szCs w:val="24"/>
          <w:lang w:val="lv-LV"/>
        </w:rPr>
        <w:t>Daugavpilī</w:t>
      </w:r>
    </w:p>
    <w:p w:rsidR="00A96586" w:rsidRDefault="00A96586" w:rsidP="00A96586">
      <w:pPr>
        <w:pStyle w:val="Web"/>
        <w:spacing w:before="0" w:after="0"/>
        <w:rPr>
          <w:szCs w:val="24"/>
          <w:lang w:val="lv-LV"/>
        </w:rPr>
      </w:pPr>
    </w:p>
    <w:p w:rsidR="00A96586" w:rsidRDefault="00A624A9" w:rsidP="00A96586">
      <w:pPr>
        <w:pStyle w:val="Web"/>
        <w:spacing w:before="0" w:after="0"/>
        <w:rPr>
          <w:b/>
          <w:bCs/>
          <w:szCs w:val="24"/>
          <w:lang w:val="lv-LV"/>
        </w:rPr>
      </w:pPr>
      <w:r>
        <w:rPr>
          <w:szCs w:val="24"/>
          <w:lang w:val="lv-LV"/>
        </w:rPr>
        <w:t>2019.gada 10.janvārī</w:t>
      </w:r>
      <w:r w:rsidR="00A96586">
        <w:rPr>
          <w:szCs w:val="24"/>
          <w:lang w:val="lv-LV"/>
        </w:rPr>
        <w:t xml:space="preserve">                                                                              </w:t>
      </w:r>
      <w:r>
        <w:rPr>
          <w:szCs w:val="24"/>
          <w:lang w:val="lv-LV"/>
        </w:rPr>
        <w:t xml:space="preserve">              Nr.1</w:t>
      </w:r>
      <w:r w:rsidR="00A96586">
        <w:rPr>
          <w:szCs w:val="24"/>
          <w:lang w:val="lv-LV"/>
        </w:rPr>
        <w:tab/>
      </w:r>
      <w:r w:rsidR="00A96586">
        <w:rPr>
          <w:szCs w:val="24"/>
          <w:lang w:val="lv-LV"/>
        </w:rPr>
        <w:tab/>
      </w:r>
      <w:r w:rsidR="00A96586">
        <w:rPr>
          <w:szCs w:val="24"/>
          <w:lang w:val="lv-LV"/>
        </w:rPr>
        <w:tab/>
        <w:t xml:space="preserve">                    </w:t>
      </w:r>
      <w:r w:rsidR="00A96586">
        <w:rPr>
          <w:szCs w:val="24"/>
          <w:lang w:val="lv-LV"/>
        </w:rPr>
        <w:tab/>
      </w:r>
      <w:r w:rsidR="00A96586">
        <w:rPr>
          <w:szCs w:val="24"/>
          <w:lang w:val="lv-LV"/>
        </w:rPr>
        <w:tab/>
      </w:r>
      <w:r w:rsidR="00A96586">
        <w:rPr>
          <w:szCs w:val="24"/>
          <w:lang w:val="lv-LV"/>
        </w:rPr>
        <w:tab/>
      </w:r>
      <w:r w:rsidR="00A96586">
        <w:rPr>
          <w:szCs w:val="24"/>
          <w:lang w:val="lv-LV"/>
        </w:rPr>
        <w:tab/>
      </w:r>
    </w:p>
    <w:p w:rsidR="00A96586" w:rsidRDefault="00A96586" w:rsidP="00A96586">
      <w:pPr>
        <w:pStyle w:val="Web"/>
        <w:spacing w:before="0" w:after="0"/>
        <w:rPr>
          <w:szCs w:val="24"/>
          <w:lang w:val="lv-LV"/>
        </w:rPr>
      </w:pPr>
    </w:p>
    <w:p w:rsidR="00A96586" w:rsidRDefault="00A96586" w:rsidP="00A96586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 NOTIEK DOMES SĒŽU ZĀLĒ</w:t>
      </w:r>
    </w:p>
    <w:p w:rsidR="00A96586" w:rsidRDefault="00A96586" w:rsidP="00A96586">
      <w:pPr>
        <w:pStyle w:val="Web"/>
        <w:spacing w:before="0" w:after="0"/>
        <w:rPr>
          <w:szCs w:val="24"/>
          <w:lang w:val="lv-LV"/>
        </w:rPr>
      </w:pPr>
    </w:p>
    <w:p w:rsidR="00A96586" w:rsidRDefault="00A624A9" w:rsidP="00A96586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SASAUKTA </w:t>
      </w:r>
      <w:r>
        <w:rPr>
          <w:szCs w:val="24"/>
          <w:lang w:val="lv-LV"/>
        </w:rPr>
        <w:tab/>
        <w:t>plkst. 13</w:t>
      </w:r>
      <w:r w:rsidR="00A96586">
        <w:rPr>
          <w:szCs w:val="24"/>
          <w:lang w:val="lv-LV"/>
        </w:rPr>
        <w:t>.30</w:t>
      </w:r>
    </w:p>
    <w:p w:rsidR="00A96586" w:rsidRDefault="00A96586" w:rsidP="00A96586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 xml:space="preserve">SĒDI ATKLĀJ </w:t>
      </w:r>
      <w:r>
        <w:rPr>
          <w:szCs w:val="24"/>
          <w:lang w:val="lv-LV"/>
        </w:rPr>
        <w:tab/>
      </w:r>
      <w:r w:rsidR="00A624A9">
        <w:rPr>
          <w:szCs w:val="24"/>
          <w:lang w:val="lv-LV"/>
        </w:rPr>
        <w:t>plkst. 13</w:t>
      </w:r>
      <w:r>
        <w:rPr>
          <w:szCs w:val="24"/>
          <w:lang w:val="lv-LV"/>
        </w:rPr>
        <w:t>.30</w:t>
      </w:r>
    </w:p>
    <w:p w:rsidR="00A96586" w:rsidRDefault="00A96586" w:rsidP="00A96586">
      <w:pPr>
        <w:ind w:firstLine="561"/>
        <w:rPr>
          <w:rFonts w:ascii="Times New Roman" w:hAnsi="Times New Roman"/>
          <w:sz w:val="24"/>
          <w:szCs w:val="24"/>
        </w:rPr>
      </w:pPr>
    </w:p>
    <w:p w:rsidR="00A96586" w:rsidRDefault="00A96586" w:rsidP="00A965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DARBA KĀRTĪBA:</w:t>
      </w:r>
    </w:p>
    <w:p w:rsidR="00A96586" w:rsidRDefault="00A624A9" w:rsidP="00A624A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624A9">
        <w:rPr>
          <w:rFonts w:ascii="Times New Roman" w:hAnsi="Times New Roman"/>
          <w:sz w:val="24"/>
          <w:szCs w:val="24"/>
        </w:rPr>
        <w:t xml:space="preserve">Par Daugavpils pilsētas domes atbildīgo amatpersonu rīcības un pieņemto lēmumu likumības izvērtējumu sakarā ar sadzīves atkritumu sadedzināšanas Daugavpils pilsētas administratīvā teritorijā pēc </w:t>
      </w:r>
      <w:proofErr w:type="spellStart"/>
      <w:r w:rsidRPr="00A624A9">
        <w:rPr>
          <w:rFonts w:ascii="Times New Roman" w:hAnsi="Times New Roman"/>
          <w:sz w:val="24"/>
          <w:szCs w:val="24"/>
        </w:rPr>
        <w:t>Mendeļejeva</w:t>
      </w:r>
      <w:proofErr w:type="spellEnd"/>
      <w:r w:rsidRPr="00A624A9">
        <w:rPr>
          <w:rFonts w:ascii="Times New Roman" w:hAnsi="Times New Roman"/>
          <w:sz w:val="24"/>
          <w:szCs w:val="24"/>
        </w:rPr>
        <w:t xml:space="preserve"> iela 13a, Daugavpilī projekta ieceri un virzību</w:t>
      </w:r>
      <w:r w:rsidR="00A96586">
        <w:rPr>
          <w:rFonts w:ascii="Times New Roman" w:hAnsi="Times New Roman"/>
          <w:sz w:val="24"/>
          <w:szCs w:val="24"/>
        </w:rPr>
        <w:t>.</w:t>
      </w:r>
      <w:r w:rsidR="00A96586">
        <w:rPr>
          <w:rFonts w:ascii="Times New Roman" w:hAnsi="Times New Roman"/>
          <w:sz w:val="24"/>
          <w:szCs w:val="24"/>
        </w:rPr>
        <w:tab/>
      </w:r>
    </w:p>
    <w:p w:rsidR="00A96586" w:rsidRDefault="00A96586" w:rsidP="00E54E6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A96586" w:rsidRDefault="00A96586" w:rsidP="00A965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SĒDI VADA – Daugavpi</w:t>
      </w:r>
      <w:r w:rsidR="00A624A9">
        <w:rPr>
          <w:rFonts w:ascii="Times New Roman" w:hAnsi="Times New Roman"/>
          <w:sz w:val="24"/>
          <w:szCs w:val="24"/>
        </w:rPr>
        <w:t>ls pilsētas domes priekšsēdētāja 1.vietnieks</w:t>
      </w:r>
      <w:r>
        <w:rPr>
          <w:rFonts w:ascii="Times New Roman" w:hAnsi="Times New Roman"/>
          <w:sz w:val="24"/>
          <w:szCs w:val="24"/>
        </w:rPr>
        <w:t xml:space="preserve"> </w:t>
      </w:r>
      <w:r w:rsidR="00A624A9">
        <w:rPr>
          <w:rFonts w:ascii="Times New Roman" w:hAnsi="Times New Roman"/>
          <w:sz w:val="24"/>
          <w:szCs w:val="24"/>
        </w:rPr>
        <w:t xml:space="preserve">Igors </w:t>
      </w:r>
      <w:proofErr w:type="spellStart"/>
      <w:r w:rsidR="00A624A9">
        <w:rPr>
          <w:rFonts w:ascii="Times New Roman" w:hAnsi="Times New Roman"/>
          <w:sz w:val="24"/>
          <w:szCs w:val="24"/>
        </w:rPr>
        <w:t>Prelatovs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6586" w:rsidRDefault="00A96586" w:rsidP="00A96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SĒDĒ </w:t>
      </w:r>
      <w:r w:rsidR="0068642B">
        <w:rPr>
          <w:rFonts w:ascii="Times New Roman" w:hAnsi="Times New Roman"/>
          <w:sz w:val="24"/>
          <w:szCs w:val="24"/>
        </w:rPr>
        <w:t>PIEDALĀS - 12</w:t>
      </w:r>
      <w:r w:rsidR="00DD11DC">
        <w:rPr>
          <w:rFonts w:ascii="Times New Roman" w:hAnsi="Times New Roman"/>
          <w:sz w:val="24"/>
          <w:szCs w:val="24"/>
        </w:rPr>
        <w:t xml:space="preserve"> Domes deputāti –     </w:t>
      </w:r>
      <w:proofErr w:type="spellStart"/>
      <w:r>
        <w:rPr>
          <w:rFonts w:ascii="Times New Roman" w:hAnsi="Times New Roman"/>
          <w:sz w:val="24"/>
          <w:szCs w:val="24"/>
        </w:rPr>
        <w:t>J.Dukšinskis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R.Eigims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DD11DC" w:rsidRDefault="00A96586" w:rsidP="00A96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8642B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 w:rsidR="00DD11DC">
        <w:rPr>
          <w:rFonts w:ascii="Times New Roman" w:hAnsi="Times New Roman"/>
          <w:sz w:val="24"/>
          <w:szCs w:val="24"/>
        </w:rPr>
        <w:t>A.Elksniņš</w:t>
      </w:r>
      <w:proofErr w:type="spellEnd"/>
      <w:r w:rsidR="00DD11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11DC">
        <w:rPr>
          <w:rFonts w:ascii="Times New Roman" w:hAnsi="Times New Roman"/>
          <w:sz w:val="24"/>
          <w:szCs w:val="24"/>
        </w:rPr>
        <w:t>A.Gržibovskis</w:t>
      </w:r>
      <w:proofErr w:type="spellEnd"/>
      <w:r w:rsidR="00DD11D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A96586" w:rsidRDefault="00DD11DC" w:rsidP="00A96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="00A96586">
        <w:rPr>
          <w:rFonts w:ascii="Times New Roman" w:hAnsi="Times New Roman"/>
          <w:sz w:val="24"/>
          <w:szCs w:val="24"/>
        </w:rPr>
        <w:t>R.Joksts</w:t>
      </w:r>
      <w:proofErr w:type="spellEnd"/>
      <w:r w:rsidR="00A965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6586">
        <w:rPr>
          <w:rFonts w:ascii="Times New Roman" w:hAnsi="Times New Roman"/>
          <w:sz w:val="24"/>
          <w:szCs w:val="24"/>
        </w:rPr>
        <w:t>I.Kokina</w:t>
      </w:r>
      <w:proofErr w:type="spellEnd"/>
      <w:r w:rsidR="00A96586">
        <w:rPr>
          <w:rFonts w:ascii="Times New Roman" w:hAnsi="Times New Roman"/>
          <w:sz w:val="24"/>
          <w:szCs w:val="24"/>
        </w:rPr>
        <w:t>,</w:t>
      </w:r>
      <w:r w:rsidRPr="00DD11D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M.Lavrenovs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8642B">
        <w:rPr>
          <w:rFonts w:ascii="Times New Roman" w:hAnsi="Times New Roman"/>
          <w:sz w:val="24"/>
          <w:szCs w:val="24"/>
        </w:rPr>
        <w:t>V.Kononovs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A96586" w:rsidRDefault="00A96586" w:rsidP="00A96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68642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68642B">
        <w:rPr>
          <w:rFonts w:ascii="Times New Roman" w:hAnsi="Times New Roman"/>
          <w:sz w:val="24"/>
          <w:szCs w:val="24"/>
        </w:rPr>
        <w:t>I.Prelatovs,H.Soldatjonoka,</w:t>
      </w:r>
      <w:r>
        <w:rPr>
          <w:rFonts w:ascii="Times New Roman" w:hAnsi="Times New Roman"/>
          <w:sz w:val="24"/>
          <w:szCs w:val="24"/>
        </w:rPr>
        <w:t>A.Zdanovskis</w:t>
      </w:r>
      <w:proofErr w:type="spellEnd"/>
      <w:r w:rsidR="0068642B">
        <w:rPr>
          <w:rFonts w:ascii="Times New Roman" w:hAnsi="Times New Roman"/>
          <w:sz w:val="24"/>
          <w:szCs w:val="24"/>
        </w:rPr>
        <w:t xml:space="preserve">,          </w:t>
      </w:r>
    </w:p>
    <w:p w:rsidR="00A96586" w:rsidRDefault="00A96586" w:rsidP="00A96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1DC" w:rsidRDefault="00A96586" w:rsidP="00DD1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SĒDĒ NEPIEDALĀS  -</w:t>
      </w:r>
      <w:r w:rsidR="0068642B">
        <w:rPr>
          <w:rFonts w:ascii="Times New Roman" w:hAnsi="Times New Roman"/>
          <w:bCs/>
          <w:sz w:val="24"/>
          <w:szCs w:val="24"/>
        </w:rPr>
        <w:t xml:space="preserve"> 3</w:t>
      </w:r>
      <w:r>
        <w:rPr>
          <w:rFonts w:ascii="Times New Roman" w:hAnsi="Times New Roman"/>
          <w:bCs/>
          <w:sz w:val="24"/>
          <w:szCs w:val="24"/>
        </w:rPr>
        <w:t xml:space="preserve"> Domes deputāti –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68642B">
        <w:rPr>
          <w:rFonts w:ascii="Times New Roman" w:hAnsi="Times New Roman"/>
          <w:sz w:val="24"/>
          <w:szCs w:val="24"/>
        </w:rPr>
        <w:t>L.Jankovska</w:t>
      </w:r>
      <w:proofErr w:type="spellEnd"/>
      <w:r w:rsidR="0068642B">
        <w:rPr>
          <w:rFonts w:ascii="Times New Roman" w:hAnsi="Times New Roman"/>
          <w:sz w:val="24"/>
          <w:szCs w:val="24"/>
        </w:rPr>
        <w:t xml:space="preserve"> - komandējumā</w:t>
      </w:r>
    </w:p>
    <w:p w:rsidR="00DD11DC" w:rsidRDefault="00DD11DC" w:rsidP="00A96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96586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68642B">
        <w:rPr>
          <w:rFonts w:ascii="Times New Roman" w:hAnsi="Times New Roman"/>
          <w:sz w:val="24"/>
          <w:szCs w:val="24"/>
        </w:rPr>
        <w:t xml:space="preserve"> J.Lāčplēsis</w:t>
      </w:r>
      <w:r>
        <w:rPr>
          <w:rFonts w:ascii="Times New Roman" w:hAnsi="Times New Roman"/>
          <w:sz w:val="24"/>
          <w:szCs w:val="24"/>
        </w:rPr>
        <w:t xml:space="preserve"> –  iemesls nav zināms</w:t>
      </w:r>
    </w:p>
    <w:p w:rsidR="0068642B" w:rsidRDefault="0068642B" w:rsidP="00A96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A.Broks – iemesls nav zināms</w:t>
      </w:r>
    </w:p>
    <w:p w:rsidR="0068642B" w:rsidRDefault="0068642B" w:rsidP="00A96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A96586" w:rsidRDefault="00DD11DC" w:rsidP="00DD1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96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9658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A96586" w:rsidRDefault="00A96586" w:rsidP="00A96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A96586" w:rsidRDefault="00A96586" w:rsidP="00A96586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SĒDĒ PIEDALĀS       - pašvaldības administrācijas darbinieki: </w:t>
      </w:r>
    </w:p>
    <w:p w:rsidR="00A96586" w:rsidRDefault="00A96586" w:rsidP="00A96586">
      <w:pPr>
        <w:pStyle w:val="ListParagraph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</w:t>
      </w:r>
      <w:r w:rsidR="00DD11DC">
        <w:rPr>
          <w:rFonts w:ascii="Times New Roman" w:hAnsi="Times New Roman"/>
          <w:sz w:val="24"/>
          <w:szCs w:val="24"/>
          <w:lang w:eastAsia="lv-LV"/>
        </w:rPr>
        <w:t xml:space="preserve">               </w:t>
      </w:r>
      <w:proofErr w:type="spellStart"/>
      <w:r w:rsidR="0068642B">
        <w:rPr>
          <w:rFonts w:ascii="Times New Roman" w:hAnsi="Times New Roman"/>
          <w:sz w:val="24"/>
          <w:szCs w:val="24"/>
          <w:lang w:eastAsia="lv-LV"/>
        </w:rPr>
        <w:t>T.Dubina</w:t>
      </w:r>
      <w:proofErr w:type="spellEnd"/>
      <w:r w:rsidR="0068642B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68642B">
        <w:rPr>
          <w:rFonts w:ascii="Times New Roman" w:hAnsi="Times New Roman"/>
          <w:sz w:val="24"/>
          <w:szCs w:val="24"/>
          <w:lang w:eastAsia="lv-LV"/>
        </w:rPr>
        <w:t>J.Olenovs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>,</w:t>
      </w:r>
      <w:r w:rsidR="0068642B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DD11DC">
        <w:rPr>
          <w:rFonts w:ascii="Times New Roman" w:hAnsi="Times New Roman"/>
          <w:sz w:val="24"/>
          <w:szCs w:val="24"/>
          <w:lang w:eastAsia="lv-LV"/>
        </w:rPr>
        <w:t>R,Golovans</w:t>
      </w:r>
      <w:proofErr w:type="spellEnd"/>
      <w:r w:rsidR="00DD11DC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DD11DC">
        <w:rPr>
          <w:rFonts w:ascii="Times New Roman" w:hAnsi="Times New Roman"/>
          <w:sz w:val="24"/>
          <w:szCs w:val="24"/>
          <w:lang w:eastAsia="lv-LV"/>
        </w:rPr>
        <w:t>I.Šalkovskis</w:t>
      </w:r>
      <w:proofErr w:type="spellEnd"/>
      <w:r w:rsidR="0068642B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68642B">
        <w:rPr>
          <w:rFonts w:ascii="Times New Roman" w:hAnsi="Times New Roman"/>
          <w:sz w:val="24"/>
          <w:szCs w:val="24"/>
          <w:lang w:eastAsia="lv-LV"/>
        </w:rPr>
        <w:t>I.Funte</w:t>
      </w:r>
      <w:proofErr w:type="spellEnd"/>
    </w:p>
    <w:p w:rsidR="00A96586" w:rsidRDefault="00A96586" w:rsidP="00A96586">
      <w:pPr>
        <w:pStyle w:val="ListParagraph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</w:t>
      </w:r>
      <w:r w:rsidR="00DD11DC">
        <w:rPr>
          <w:rFonts w:ascii="Times New Roman" w:hAnsi="Times New Roman"/>
          <w:sz w:val="24"/>
          <w:szCs w:val="24"/>
          <w:lang w:eastAsia="lv-LV"/>
        </w:rPr>
        <w:t xml:space="preserve">                    </w:t>
      </w:r>
    </w:p>
    <w:p w:rsidR="00A96586" w:rsidRDefault="00A96586" w:rsidP="00A96586">
      <w:pPr>
        <w:pStyle w:val="Web"/>
        <w:tabs>
          <w:tab w:val="left" w:pos="2268"/>
        </w:tabs>
        <w:spacing w:before="0" w:after="0"/>
        <w:ind w:firstLine="2268"/>
        <w:rPr>
          <w:szCs w:val="24"/>
          <w:lang w:val="lv-LV"/>
        </w:rPr>
      </w:pPr>
      <w:r>
        <w:rPr>
          <w:szCs w:val="24"/>
          <w:lang w:val="lv-LV"/>
        </w:rPr>
        <w:t>- plašsaziņas līdzekļu pārstāvji:</w:t>
      </w:r>
    </w:p>
    <w:p w:rsidR="00DD11DC" w:rsidRDefault="00A96586" w:rsidP="00A9658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 w:rsidR="00DD11DC">
        <w:rPr>
          <w:rFonts w:ascii="Times New Roman" w:hAnsi="Times New Roman"/>
          <w:sz w:val="24"/>
          <w:szCs w:val="24"/>
        </w:rPr>
        <w:t>S.Kuzņecovs</w:t>
      </w:r>
      <w:proofErr w:type="spellEnd"/>
      <w:r w:rsidR="00DD11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11DC">
        <w:rPr>
          <w:rFonts w:ascii="Times New Roman" w:hAnsi="Times New Roman"/>
          <w:sz w:val="24"/>
          <w:szCs w:val="24"/>
        </w:rPr>
        <w:t>A.Hļestovs</w:t>
      </w:r>
      <w:proofErr w:type="spellEnd"/>
      <w:r w:rsidR="00DD11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11DC">
        <w:rPr>
          <w:rFonts w:ascii="Times New Roman" w:hAnsi="Times New Roman"/>
          <w:sz w:val="24"/>
          <w:szCs w:val="24"/>
        </w:rPr>
        <w:t>P.Gallers</w:t>
      </w:r>
      <w:proofErr w:type="spellEnd"/>
      <w:r w:rsidR="00DD11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11DC">
        <w:rPr>
          <w:rFonts w:ascii="Times New Roman" w:hAnsi="Times New Roman"/>
          <w:sz w:val="24"/>
          <w:szCs w:val="24"/>
        </w:rPr>
        <w:t>N.Aleksejevs</w:t>
      </w:r>
      <w:proofErr w:type="spellEnd"/>
      <w:r w:rsidR="00DD11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8642B">
        <w:rPr>
          <w:rFonts w:ascii="Times New Roman" w:hAnsi="Times New Roman"/>
          <w:sz w:val="24"/>
          <w:szCs w:val="24"/>
        </w:rPr>
        <w:t>J.Pilsneniece</w:t>
      </w:r>
      <w:proofErr w:type="spellEnd"/>
    </w:p>
    <w:p w:rsidR="00A96586" w:rsidRDefault="00DD11DC" w:rsidP="00A9658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 w:rsidR="0068642B">
        <w:rPr>
          <w:rFonts w:ascii="Times New Roman" w:hAnsi="Times New Roman"/>
          <w:sz w:val="24"/>
          <w:szCs w:val="24"/>
        </w:rPr>
        <w:t>A.Rube</w:t>
      </w:r>
      <w:proofErr w:type="spellEnd"/>
      <w:r w:rsidR="006864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8642B">
        <w:rPr>
          <w:rFonts w:ascii="Times New Roman" w:hAnsi="Times New Roman"/>
          <w:sz w:val="24"/>
          <w:szCs w:val="24"/>
        </w:rPr>
        <w:t>V.Gabrāns</w:t>
      </w:r>
      <w:proofErr w:type="spellEnd"/>
    </w:p>
    <w:p w:rsidR="00A96586" w:rsidRDefault="00A96586" w:rsidP="00A96586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</w:t>
      </w:r>
    </w:p>
    <w:p w:rsidR="000416DF" w:rsidRDefault="000416DF" w:rsidP="00A96586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96586" w:rsidRDefault="00A96586" w:rsidP="00A965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SĒDI PROTOKOLĒ  - Domes </w:t>
      </w:r>
      <w:r w:rsidR="0068642B">
        <w:rPr>
          <w:rFonts w:ascii="Times New Roman" w:hAnsi="Times New Roman"/>
          <w:sz w:val="24"/>
          <w:szCs w:val="24"/>
        </w:rPr>
        <w:t xml:space="preserve">vispārējās nodaļas lietvedības pārzine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42B">
        <w:rPr>
          <w:rFonts w:ascii="Times New Roman" w:hAnsi="Times New Roman"/>
          <w:sz w:val="24"/>
          <w:szCs w:val="24"/>
        </w:rPr>
        <w:t>V.Pavloviča</w:t>
      </w:r>
      <w:proofErr w:type="spellEnd"/>
    </w:p>
    <w:p w:rsidR="00A624A9" w:rsidRDefault="00A624A9" w:rsidP="00A965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586" w:rsidRDefault="0068642B" w:rsidP="00A965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1.§</w:t>
      </w:r>
      <w:r>
        <w:rPr>
          <w:rFonts w:ascii="Times New Roman" w:hAnsi="Times New Roman"/>
          <w:b/>
          <w:sz w:val="24"/>
          <w:szCs w:val="24"/>
        </w:rPr>
        <w:tab/>
        <w:t>(1</w:t>
      </w:r>
      <w:r w:rsidR="00A96586">
        <w:rPr>
          <w:rFonts w:ascii="Times New Roman" w:hAnsi="Times New Roman"/>
          <w:b/>
          <w:sz w:val="24"/>
          <w:szCs w:val="24"/>
        </w:rPr>
        <w:t>.)</w:t>
      </w:r>
    </w:p>
    <w:p w:rsidR="00A96586" w:rsidRDefault="00A96586" w:rsidP="00A965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17AC" w:rsidRPr="003417AC" w:rsidRDefault="00A624A9" w:rsidP="00F815B9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/>
          <w:b/>
          <w:sz w:val="2"/>
          <w:szCs w:val="2"/>
          <w:u w:val="single"/>
        </w:rPr>
      </w:pPr>
      <w:r w:rsidRPr="00A624A9">
        <w:rPr>
          <w:rFonts w:ascii="Times New Roman" w:hAnsi="Times New Roman"/>
          <w:b/>
          <w:sz w:val="24"/>
          <w:szCs w:val="24"/>
        </w:rPr>
        <w:t xml:space="preserve">Par Daugavpils pilsētas domes atbildīgo amatpersonu rīcības un pieņemto lēmumu likumības izvērtējumu sakarā ar sadzīves atkritumu sadedzināšanas Daugavpils pilsētas administratīvā teritorijā pēc </w:t>
      </w:r>
      <w:proofErr w:type="spellStart"/>
      <w:r w:rsidRPr="00A624A9">
        <w:rPr>
          <w:rFonts w:ascii="Times New Roman" w:hAnsi="Times New Roman"/>
          <w:b/>
          <w:sz w:val="24"/>
          <w:szCs w:val="24"/>
        </w:rPr>
        <w:t>Mendeļejeva</w:t>
      </w:r>
      <w:proofErr w:type="spellEnd"/>
      <w:r w:rsidRPr="00A624A9">
        <w:rPr>
          <w:rFonts w:ascii="Times New Roman" w:hAnsi="Times New Roman"/>
          <w:b/>
          <w:sz w:val="24"/>
          <w:szCs w:val="24"/>
        </w:rPr>
        <w:t xml:space="preserve"> iela 13a, Daugavpilī projekta ieceri un virzību</w:t>
      </w:r>
    </w:p>
    <w:p w:rsidR="00B851F8" w:rsidRDefault="00A96586" w:rsidP="00F815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A.Elksniņš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5352C">
        <w:rPr>
          <w:rFonts w:ascii="Times New Roman" w:hAnsi="Times New Roman"/>
          <w:b/>
          <w:sz w:val="24"/>
          <w:szCs w:val="24"/>
        </w:rPr>
        <w:t>I.Prelatovs</w:t>
      </w:r>
      <w:proofErr w:type="spellEnd"/>
      <w:r w:rsidR="0065623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656231">
        <w:rPr>
          <w:rFonts w:ascii="Times New Roman" w:hAnsi="Times New Roman"/>
          <w:b/>
          <w:sz w:val="24"/>
          <w:szCs w:val="24"/>
        </w:rPr>
        <w:t>I.Kokina</w:t>
      </w:r>
      <w:proofErr w:type="spellEnd"/>
      <w:r w:rsidR="0065623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F0A1A">
        <w:rPr>
          <w:rFonts w:ascii="Times New Roman" w:hAnsi="Times New Roman"/>
          <w:b/>
          <w:sz w:val="24"/>
          <w:szCs w:val="24"/>
        </w:rPr>
        <w:t>A.Zdanovskis</w:t>
      </w:r>
      <w:proofErr w:type="spellEnd"/>
    </w:p>
    <w:p w:rsidR="0006623C" w:rsidRDefault="0006623C" w:rsidP="00341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623C" w:rsidRDefault="00681283" w:rsidP="0021688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I.Kokina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Vai jūs izvirzot šo priekšlikumu par komisijas veidošanu </w:t>
      </w:r>
      <w:proofErr w:type="spellStart"/>
      <w:r>
        <w:rPr>
          <w:rFonts w:ascii="Times New Roman" w:hAnsi="Times New Roman"/>
          <w:sz w:val="24"/>
          <w:szCs w:val="24"/>
        </w:rPr>
        <w:t>uzskatat</w:t>
      </w:r>
      <w:proofErr w:type="spellEnd"/>
      <w:r>
        <w:rPr>
          <w:rFonts w:ascii="Times New Roman" w:hAnsi="Times New Roman"/>
          <w:sz w:val="24"/>
          <w:szCs w:val="24"/>
        </w:rPr>
        <w:t xml:space="preserve">, ka </w:t>
      </w:r>
      <w:r w:rsidR="00AB7748">
        <w:rPr>
          <w:rFonts w:ascii="Times New Roman" w:hAnsi="Times New Roman"/>
          <w:sz w:val="24"/>
          <w:szCs w:val="24"/>
        </w:rPr>
        <w:t xml:space="preserve">komisija spēs dot viedokli par </w:t>
      </w:r>
      <w:r w:rsidR="00C34307">
        <w:rPr>
          <w:rFonts w:ascii="Times New Roman" w:hAnsi="Times New Roman"/>
          <w:sz w:val="24"/>
          <w:szCs w:val="24"/>
        </w:rPr>
        <w:t>ietekmi uz vidi novērtējumu (IVN)</w:t>
      </w:r>
      <w:r w:rsidR="00AB7748">
        <w:rPr>
          <w:rFonts w:ascii="Times New Roman" w:hAnsi="Times New Roman"/>
          <w:sz w:val="24"/>
          <w:szCs w:val="24"/>
        </w:rPr>
        <w:t xml:space="preserve"> ziņojumu?</w:t>
      </w:r>
    </w:p>
    <w:p w:rsidR="00C34307" w:rsidRDefault="00C34307" w:rsidP="0021688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komisijas ziņojums jau varētu būt nākošās nedēļas laikā, </w:t>
      </w:r>
      <w:proofErr w:type="spellStart"/>
      <w:r>
        <w:rPr>
          <w:rFonts w:ascii="Times New Roman" w:hAnsi="Times New Roman"/>
          <w:sz w:val="24"/>
          <w:szCs w:val="24"/>
        </w:rPr>
        <w:t>Pilsētbūvniecibas</w:t>
      </w:r>
      <w:proofErr w:type="spellEnd"/>
      <w:r>
        <w:rPr>
          <w:rFonts w:ascii="Times New Roman" w:hAnsi="Times New Roman"/>
          <w:sz w:val="24"/>
          <w:szCs w:val="24"/>
        </w:rPr>
        <w:t xml:space="preserve"> komitejas lēmumam par projekta pārtraukšanu ir jābūt vienlaicīgi ar lēmumu par zaudējuma piedziņu</w:t>
      </w:r>
      <w:r w:rsidR="007D171A">
        <w:rPr>
          <w:rFonts w:ascii="Times New Roman" w:hAnsi="Times New Roman"/>
          <w:sz w:val="24"/>
          <w:szCs w:val="24"/>
        </w:rPr>
        <w:t>, ja tādi ir.</w:t>
      </w:r>
    </w:p>
    <w:p w:rsidR="007D171A" w:rsidRDefault="007D171A" w:rsidP="0021688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I.Kokina</w:t>
      </w:r>
      <w:proofErr w:type="spellEnd"/>
      <w:r>
        <w:rPr>
          <w:rFonts w:ascii="Times New Roman" w:hAnsi="Times New Roman"/>
          <w:sz w:val="24"/>
          <w:szCs w:val="24"/>
        </w:rPr>
        <w:t xml:space="preserve"> pieprasa departamenta slēdzienu, kompetences ietvaros par iecerēto būvniecību un IVN.</w:t>
      </w:r>
    </w:p>
    <w:p w:rsidR="007D171A" w:rsidRDefault="007D171A" w:rsidP="0021688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A.Elksniņs</w:t>
      </w:r>
      <w:proofErr w:type="spellEnd"/>
      <w:r>
        <w:rPr>
          <w:rFonts w:ascii="Times New Roman" w:hAnsi="Times New Roman"/>
          <w:sz w:val="24"/>
          <w:szCs w:val="24"/>
        </w:rPr>
        <w:t xml:space="preserve"> piebilst, to ko darīs komisija lems izveidotās komisijas locekļi un komisijas priekšsēdētājs, ja sadarbosies visas iestādes, kuras  komisijas uzskatīs </w:t>
      </w:r>
      <w:r w:rsidR="00B52F3C">
        <w:rPr>
          <w:rFonts w:ascii="Times New Roman" w:hAnsi="Times New Roman"/>
          <w:sz w:val="24"/>
          <w:szCs w:val="24"/>
        </w:rPr>
        <w:t>par nepieciešamību uzsākt, tad mēs varam pamainīt divas nedēļas uz nedēļu.</w:t>
      </w:r>
    </w:p>
    <w:p w:rsidR="00B52F3C" w:rsidRDefault="00346304" w:rsidP="0021688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A.Zdanovskis</w:t>
      </w:r>
      <w:proofErr w:type="spellEnd"/>
      <w:r>
        <w:rPr>
          <w:rFonts w:ascii="Times New Roman" w:hAnsi="Times New Roman"/>
          <w:sz w:val="24"/>
          <w:szCs w:val="24"/>
        </w:rPr>
        <w:t xml:space="preserve"> uzskata, ka komisija nav vajadzīga, bet ir vajadzīga cita organizācija, kura izvērtē valsts amatpersonas atbildību pret to vai citu kapitālsabiedrību.</w:t>
      </w:r>
    </w:p>
    <w:p w:rsidR="00346304" w:rsidRDefault="00346304" w:rsidP="0021688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Debates </w:t>
      </w:r>
      <w:r w:rsidR="00EC11D8">
        <w:rPr>
          <w:rFonts w:ascii="Times New Roman" w:hAnsi="Times New Roman"/>
          <w:sz w:val="24"/>
          <w:szCs w:val="24"/>
        </w:rPr>
        <w:t>(</w:t>
      </w:r>
      <w:proofErr w:type="spellStart"/>
      <w:r w:rsidR="00EC11D8">
        <w:rPr>
          <w:rFonts w:ascii="Times New Roman" w:hAnsi="Times New Roman"/>
          <w:sz w:val="24"/>
          <w:szCs w:val="24"/>
        </w:rPr>
        <w:t>A.Elksniņš</w:t>
      </w:r>
      <w:proofErr w:type="spellEnd"/>
      <w:r w:rsidR="00EC11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C11D8">
        <w:rPr>
          <w:rFonts w:ascii="Times New Roman" w:hAnsi="Times New Roman"/>
          <w:sz w:val="24"/>
          <w:szCs w:val="24"/>
        </w:rPr>
        <w:t>R.Eigims</w:t>
      </w:r>
      <w:proofErr w:type="spellEnd"/>
      <w:r w:rsidR="00EC11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C11D8">
        <w:rPr>
          <w:rFonts w:ascii="Times New Roman" w:hAnsi="Times New Roman"/>
          <w:sz w:val="24"/>
          <w:szCs w:val="24"/>
        </w:rPr>
        <w:t>I.Kokina</w:t>
      </w:r>
      <w:proofErr w:type="spellEnd"/>
      <w:r w:rsidR="00EC11D8">
        <w:rPr>
          <w:rFonts w:ascii="Times New Roman" w:hAnsi="Times New Roman"/>
          <w:sz w:val="24"/>
          <w:szCs w:val="24"/>
        </w:rPr>
        <w:t>)</w:t>
      </w:r>
    </w:p>
    <w:p w:rsidR="00670D44" w:rsidRDefault="00670D44" w:rsidP="0021688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J.Dukšinskis</w:t>
      </w:r>
      <w:proofErr w:type="spellEnd"/>
      <w:r>
        <w:rPr>
          <w:rFonts w:ascii="Times New Roman" w:hAnsi="Times New Roman"/>
          <w:sz w:val="24"/>
          <w:szCs w:val="24"/>
        </w:rPr>
        <w:t xml:space="preserve"> no Latgales partijas </w:t>
      </w:r>
      <w:proofErr w:type="spellStart"/>
      <w:r w:rsidR="003450B2">
        <w:rPr>
          <w:rFonts w:ascii="Times New Roman" w:hAnsi="Times New Roman"/>
          <w:sz w:val="24"/>
          <w:szCs w:val="24"/>
        </w:rPr>
        <w:t>deliģē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450B2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>Kokinu</w:t>
      </w:r>
      <w:proofErr w:type="spellEnd"/>
      <w:r>
        <w:rPr>
          <w:rFonts w:ascii="Times New Roman" w:hAnsi="Times New Roman"/>
          <w:sz w:val="24"/>
          <w:szCs w:val="24"/>
        </w:rPr>
        <w:t xml:space="preserve"> uz komisiju.</w:t>
      </w:r>
    </w:p>
    <w:p w:rsidR="003450B2" w:rsidRDefault="003450B2" w:rsidP="0021688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V.Kononovs</w:t>
      </w:r>
      <w:proofErr w:type="spellEnd"/>
      <w:r>
        <w:rPr>
          <w:rFonts w:ascii="Times New Roman" w:hAnsi="Times New Roman"/>
          <w:sz w:val="24"/>
          <w:szCs w:val="24"/>
        </w:rPr>
        <w:t xml:space="preserve"> no Saskaņas partijas piedāvā </w:t>
      </w:r>
      <w:proofErr w:type="spellStart"/>
      <w:r>
        <w:rPr>
          <w:rFonts w:ascii="Times New Roman" w:hAnsi="Times New Roman"/>
          <w:sz w:val="24"/>
          <w:szCs w:val="24"/>
        </w:rPr>
        <w:t>A.Elksniņu</w:t>
      </w:r>
      <w:proofErr w:type="spellEnd"/>
      <w:r>
        <w:rPr>
          <w:rFonts w:ascii="Times New Roman" w:hAnsi="Times New Roman"/>
          <w:sz w:val="24"/>
          <w:szCs w:val="24"/>
        </w:rPr>
        <w:t xml:space="preserve"> uz komisiju.</w:t>
      </w:r>
    </w:p>
    <w:p w:rsidR="003450B2" w:rsidRDefault="003450B2" w:rsidP="0021688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A.Zdanovskis</w:t>
      </w:r>
      <w:proofErr w:type="spellEnd"/>
      <w:r>
        <w:rPr>
          <w:rFonts w:ascii="Times New Roman" w:hAnsi="Times New Roman"/>
          <w:sz w:val="24"/>
          <w:szCs w:val="24"/>
        </w:rPr>
        <w:t xml:space="preserve"> no Mūsu partijas piedāvā </w:t>
      </w:r>
      <w:proofErr w:type="spellStart"/>
      <w:r>
        <w:rPr>
          <w:rFonts w:ascii="Times New Roman" w:hAnsi="Times New Roman"/>
          <w:sz w:val="24"/>
          <w:szCs w:val="24"/>
        </w:rPr>
        <w:t>I.Prelatovu</w:t>
      </w:r>
      <w:proofErr w:type="spellEnd"/>
      <w:r>
        <w:rPr>
          <w:rFonts w:ascii="Times New Roman" w:hAnsi="Times New Roman"/>
          <w:sz w:val="24"/>
          <w:szCs w:val="24"/>
        </w:rPr>
        <w:t xml:space="preserve"> uz komisiju.</w:t>
      </w:r>
    </w:p>
    <w:p w:rsidR="00493E31" w:rsidRDefault="00493E31" w:rsidP="0021688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493E31" w:rsidRPr="00493E31" w:rsidRDefault="00493E31" w:rsidP="00493E3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93E31">
        <w:rPr>
          <w:rFonts w:ascii="Times New Roman" w:hAnsi="Times New Roman"/>
          <w:sz w:val="24"/>
          <w:szCs w:val="24"/>
        </w:rPr>
        <w:t>Pamatojoties uz likuma “Par pašvaldībām” 21.panta pirmās daļas 24.punktu un 61. pantu, atklāti balsojot: PAR – 12 (</w:t>
      </w:r>
      <w:proofErr w:type="spellStart"/>
      <w:r w:rsidRPr="00493E31">
        <w:rPr>
          <w:rFonts w:ascii="Times New Roman" w:hAnsi="Times New Roman"/>
          <w:sz w:val="24"/>
          <w:szCs w:val="24"/>
        </w:rPr>
        <w:t>J.Dukšinskis</w:t>
      </w:r>
      <w:proofErr w:type="spellEnd"/>
      <w:r w:rsidRPr="00493E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31">
        <w:rPr>
          <w:rFonts w:ascii="Times New Roman" w:hAnsi="Times New Roman"/>
          <w:sz w:val="24"/>
          <w:szCs w:val="24"/>
        </w:rPr>
        <w:t>R.Eigims</w:t>
      </w:r>
      <w:proofErr w:type="spellEnd"/>
      <w:r w:rsidRPr="00493E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31">
        <w:rPr>
          <w:rFonts w:ascii="Times New Roman" w:hAnsi="Times New Roman"/>
          <w:sz w:val="24"/>
          <w:szCs w:val="24"/>
        </w:rPr>
        <w:t>A.Elksniņš</w:t>
      </w:r>
      <w:proofErr w:type="spellEnd"/>
      <w:r w:rsidRPr="00493E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31">
        <w:rPr>
          <w:rFonts w:ascii="Times New Roman" w:hAnsi="Times New Roman"/>
          <w:sz w:val="24"/>
          <w:szCs w:val="24"/>
        </w:rPr>
        <w:t>A.Gržibovskis</w:t>
      </w:r>
      <w:proofErr w:type="spellEnd"/>
      <w:r w:rsidRPr="00493E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31">
        <w:rPr>
          <w:rFonts w:ascii="Times New Roman" w:hAnsi="Times New Roman"/>
          <w:sz w:val="24"/>
          <w:szCs w:val="24"/>
        </w:rPr>
        <w:t>R.Joksts</w:t>
      </w:r>
      <w:proofErr w:type="spellEnd"/>
      <w:r w:rsidRPr="00493E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31">
        <w:rPr>
          <w:rFonts w:ascii="Times New Roman" w:hAnsi="Times New Roman"/>
          <w:sz w:val="24"/>
          <w:szCs w:val="24"/>
        </w:rPr>
        <w:t>I.Kokina</w:t>
      </w:r>
      <w:proofErr w:type="spellEnd"/>
      <w:r w:rsidRPr="00493E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31">
        <w:rPr>
          <w:rFonts w:ascii="Times New Roman" w:hAnsi="Times New Roman"/>
          <w:sz w:val="24"/>
          <w:szCs w:val="24"/>
        </w:rPr>
        <w:t>V.Kononovs</w:t>
      </w:r>
      <w:proofErr w:type="spellEnd"/>
      <w:r w:rsidRPr="00493E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31">
        <w:rPr>
          <w:rFonts w:ascii="Times New Roman" w:hAnsi="Times New Roman"/>
          <w:sz w:val="24"/>
          <w:szCs w:val="24"/>
        </w:rPr>
        <w:t>N.Kožanova</w:t>
      </w:r>
      <w:proofErr w:type="spellEnd"/>
      <w:r w:rsidRPr="00493E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31">
        <w:rPr>
          <w:rFonts w:ascii="Times New Roman" w:hAnsi="Times New Roman"/>
          <w:sz w:val="24"/>
          <w:szCs w:val="24"/>
        </w:rPr>
        <w:t>M.Lavrenovs</w:t>
      </w:r>
      <w:proofErr w:type="spellEnd"/>
      <w:r w:rsidRPr="00493E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31">
        <w:rPr>
          <w:rFonts w:ascii="Times New Roman" w:hAnsi="Times New Roman"/>
          <w:sz w:val="24"/>
          <w:szCs w:val="24"/>
        </w:rPr>
        <w:t>I.Prelatovs</w:t>
      </w:r>
      <w:proofErr w:type="spellEnd"/>
      <w:r w:rsidRPr="00493E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31">
        <w:rPr>
          <w:rFonts w:ascii="Times New Roman" w:hAnsi="Times New Roman"/>
          <w:sz w:val="24"/>
          <w:szCs w:val="24"/>
        </w:rPr>
        <w:t>H.Soldatjonoka</w:t>
      </w:r>
      <w:proofErr w:type="spellEnd"/>
      <w:r w:rsidRPr="00493E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E31">
        <w:rPr>
          <w:rFonts w:ascii="Times New Roman" w:hAnsi="Times New Roman"/>
          <w:sz w:val="24"/>
          <w:szCs w:val="24"/>
        </w:rPr>
        <w:t>A.Zdanovskis</w:t>
      </w:r>
      <w:proofErr w:type="spellEnd"/>
      <w:r w:rsidRPr="00493E31">
        <w:rPr>
          <w:rFonts w:ascii="Times New Roman" w:hAnsi="Times New Roman"/>
          <w:sz w:val="24"/>
          <w:szCs w:val="24"/>
        </w:rPr>
        <w:t>), PRET – nav, ATTURAS – nav, Daugavpils pilsētas dome nolemj:</w:t>
      </w:r>
    </w:p>
    <w:p w:rsidR="00493E31" w:rsidRPr="00493E31" w:rsidRDefault="00493E31" w:rsidP="00493E3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493E31" w:rsidRPr="00493E31" w:rsidRDefault="00493E31" w:rsidP="00493E3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93E31">
        <w:rPr>
          <w:rFonts w:ascii="Times New Roman" w:hAnsi="Times New Roman"/>
          <w:sz w:val="24"/>
          <w:szCs w:val="24"/>
        </w:rPr>
        <w:t>1.</w:t>
      </w:r>
      <w:r w:rsidRPr="00493E31">
        <w:rPr>
          <w:rFonts w:ascii="Times New Roman" w:hAnsi="Times New Roman"/>
          <w:sz w:val="24"/>
          <w:szCs w:val="24"/>
        </w:rPr>
        <w:tab/>
        <w:t xml:space="preserve">Izveidot Daugavpils pilsētas domes atbildīgo amatpersonu rīcības un pieņemto lēmumu likumības izvērtējuma par sadzīves atkritumu sadedzināšanas Daugavpils pilsētas administratīvā teritorijā pēc adreses </w:t>
      </w:r>
      <w:proofErr w:type="spellStart"/>
      <w:r w:rsidRPr="00493E31">
        <w:rPr>
          <w:rFonts w:ascii="Times New Roman" w:hAnsi="Times New Roman"/>
          <w:sz w:val="24"/>
          <w:szCs w:val="24"/>
        </w:rPr>
        <w:t>Mendeļejeva</w:t>
      </w:r>
      <w:proofErr w:type="spellEnd"/>
      <w:r w:rsidRPr="00493E31">
        <w:rPr>
          <w:rFonts w:ascii="Times New Roman" w:hAnsi="Times New Roman"/>
          <w:sz w:val="24"/>
          <w:szCs w:val="24"/>
        </w:rPr>
        <w:t xml:space="preserve"> iela 13A, Daugavpilī projekta ieceri un virzību komisiju (turpmāk – Komisija) šādā sastāvā:</w:t>
      </w:r>
    </w:p>
    <w:p w:rsidR="00493E31" w:rsidRPr="00493E31" w:rsidRDefault="00493E31" w:rsidP="00493E3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93E31">
        <w:rPr>
          <w:rFonts w:ascii="Times New Roman" w:hAnsi="Times New Roman"/>
          <w:sz w:val="24"/>
          <w:szCs w:val="24"/>
        </w:rPr>
        <w:t>1.1.</w:t>
      </w:r>
      <w:r w:rsidRPr="00493E31">
        <w:rPr>
          <w:rFonts w:ascii="Times New Roman" w:hAnsi="Times New Roman"/>
          <w:sz w:val="24"/>
          <w:szCs w:val="24"/>
        </w:rPr>
        <w:tab/>
        <w:t xml:space="preserve"> Andrejs </w:t>
      </w:r>
      <w:proofErr w:type="spellStart"/>
      <w:r w:rsidRPr="00493E31">
        <w:rPr>
          <w:rFonts w:ascii="Times New Roman" w:hAnsi="Times New Roman"/>
          <w:sz w:val="24"/>
          <w:szCs w:val="24"/>
        </w:rPr>
        <w:t>Elksniņš</w:t>
      </w:r>
      <w:proofErr w:type="spellEnd"/>
    </w:p>
    <w:p w:rsidR="00493E31" w:rsidRPr="00493E31" w:rsidRDefault="00493E31" w:rsidP="00493E3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93E31">
        <w:rPr>
          <w:rFonts w:ascii="Times New Roman" w:hAnsi="Times New Roman"/>
          <w:sz w:val="24"/>
          <w:szCs w:val="24"/>
        </w:rPr>
        <w:t>1.2.</w:t>
      </w:r>
      <w:r w:rsidRPr="00493E31">
        <w:rPr>
          <w:rFonts w:ascii="Times New Roman" w:hAnsi="Times New Roman"/>
          <w:sz w:val="24"/>
          <w:szCs w:val="24"/>
        </w:rPr>
        <w:tab/>
        <w:t xml:space="preserve"> Igors </w:t>
      </w:r>
      <w:proofErr w:type="spellStart"/>
      <w:r w:rsidRPr="00493E31">
        <w:rPr>
          <w:rFonts w:ascii="Times New Roman" w:hAnsi="Times New Roman"/>
          <w:sz w:val="24"/>
          <w:szCs w:val="24"/>
        </w:rPr>
        <w:t>Prelatovs</w:t>
      </w:r>
      <w:proofErr w:type="spellEnd"/>
    </w:p>
    <w:p w:rsidR="00493E31" w:rsidRPr="00493E31" w:rsidRDefault="00493E31" w:rsidP="00493E3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93E31">
        <w:rPr>
          <w:rFonts w:ascii="Times New Roman" w:hAnsi="Times New Roman"/>
          <w:sz w:val="24"/>
          <w:szCs w:val="24"/>
        </w:rPr>
        <w:t>1.3.</w:t>
      </w:r>
      <w:r w:rsidRPr="00493E31">
        <w:rPr>
          <w:rFonts w:ascii="Times New Roman" w:hAnsi="Times New Roman"/>
          <w:sz w:val="24"/>
          <w:szCs w:val="24"/>
        </w:rPr>
        <w:tab/>
        <w:t xml:space="preserve"> Ingūna </w:t>
      </w:r>
      <w:proofErr w:type="spellStart"/>
      <w:r w:rsidRPr="00493E31">
        <w:rPr>
          <w:rFonts w:ascii="Times New Roman" w:hAnsi="Times New Roman"/>
          <w:sz w:val="24"/>
          <w:szCs w:val="24"/>
        </w:rPr>
        <w:t>Kokina</w:t>
      </w:r>
      <w:proofErr w:type="spellEnd"/>
    </w:p>
    <w:p w:rsidR="00493E31" w:rsidRPr="00493E31" w:rsidRDefault="00493E31" w:rsidP="00493E3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93E31">
        <w:rPr>
          <w:rFonts w:ascii="Times New Roman" w:hAnsi="Times New Roman"/>
          <w:sz w:val="24"/>
          <w:szCs w:val="24"/>
        </w:rPr>
        <w:t>2.</w:t>
      </w:r>
      <w:r w:rsidRPr="00493E31">
        <w:rPr>
          <w:rFonts w:ascii="Times New Roman" w:hAnsi="Times New Roman"/>
          <w:sz w:val="24"/>
          <w:szCs w:val="24"/>
        </w:rPr>
        <w:tab/>
        <w:t xml:space="preserve">Komisijai izvērtēt sadzīves atkritumu sadedzināšanas Daugavpils pilsētas administratīvā teritorijā pēc adreses </w:t>
      </w:r>
      <w:proofErr w:type="spellStart"/>
      <w:r w:rsidRPr="00493E31">
        <w:rPr>
          <w:rFonts w:ascii="Times New Roman" w:hAnsi="Times New Roman"/>
          <w:sz w:val="24"/>
          <w:szCs w:val="24"/>
        </w:rPr>
        <w:t>Mendeļejeva</w:t>
      </w:r>
      <w:proofErr w:type="spellEnd"/>
      <w:r w:rsidRPr="00493E31">
        <w:rPr>
          <w:rFonts w:ascii="Times New Roman" w:hAnsi="Times New Roman"/>
          <w:sz w:val="24"/>
          <w:szCs w:val="24"/>
        </w:rPr>
        <w:t xml:space="preserve"> iela 13A, Daugavpilī projekta ieceri, virzību un tā ietvaros Daugavpils pilsētas domes amatpersonu un attiecīgo kapitālsabiedrību atbildīgo amatpersonu pieņemtos lēmumus.</w:t>
      </w:r>
    </w:p>
    <w:p w:rsidR="00493E31" w:rsidRPr="00493E31" w:rsidRDefault="00493E31" w:rsidP="00493E3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93E31">
        <w:rPr>
          <w:rFonts w:ascii="Times New Roman" w:hAnsi="Times New Roman"/>
          <w:sz w:val="24"/>
          <w:szCs w:val="24"/>
        </w:rPr>
        <w:t>3.</w:t>
      </w:r>
      <w:r w:rsidRPr="00493E31">
        <w:rPr>
          <w:rFonts w:ascii="Times New Roman" w:hAnsi="Times New Roman"/>
          <w:sz w:val="24"/>
          <w:szCs w:val="24"/>
        </w:rPr>
        <w:tab/>
        <w:t xml:space="preserve">Apstiprināt Komisijas nolikumu (pielikumā). </w:t>
      </w:r>
    </w:p>
    <w:p w:rsidR="00493E31" w:rsidRPr="00493E31" w:rsidRDefault="00493E31" w:rsidP="00493E3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493E31" w:rsidRDefault="00493E31" w:rsidP="00493E3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93E31">
        <w:rPr>
          <w:rFonts w:ascii="Times New Roman" w:hAnsi="Times New Roman"/>
          <w:sz w:val="24"/>
          <w:szCs w:val="24"/>
        </w:rPr>
        <w:t>Pielikumā: Nolikums.</w:t>
      </w:r>
    </w:p>
    <w:p w:rsidR="0033243C" w:rsidRDefault="0033243C" w:rsidP="00493E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ED0" w:rsidRDefault="0068642B" w:rsidP="000919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Sēdi slēdz plkst.13.53</w:t>
      </w:r>
    </w:p>
    <w:p w:rsidR="000919E4" w:rsidRDefault="00460ED0" w:rsidP="008F0B66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Sēdes vadītājs, </w:t>
      </w:r>
      <w:r>
        <w:rPr>
          <w:rFonts w:ascii="Times New Roman" w:hAnsi="Times New Roman"/>
          <w:sz w:val="24"/>
          <w:szCs w:val="24"/>
        </w:rPr>
        <w:tab/>
      </w:r>
      <w:r w:rsidR="008F0B66">
        <w:rPr>
          <w:rFonts w:ascii="Times New Roman" w:hAnsi="Times New Roman"/>
          <w:sz w:val="24"/>
          <w:szCs w:val="24"/>
        </w:rPr>
        <w:t xml:space="preserve">                 </w:t>
      </w:r>
      <w:r w:rsidR="00B8140B">
        <w:rPr>
          <w:rFonts w:ascii="Times New Roman" w:hAnsi="Times New Roman"/>
          <w:sz w:val="24"/>
          <w:szCs w:val="24"/>
        </w:rPr>
        <w:t>Domes priekšsēdētāja 1.vietnieks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8F0B66">
        <w:rPr>
          <w:rFonts w:ascii="Times New Roman" w:hAnsi="Times New Roman"/>
          <w:sz w:val="24"/>
          <w:szCs w:val="24"/>
        </w:rPr>
        <w:t>(</w:t>
      </w:r>
      <w:proofErr w:type="spellStart"/>
      <w:r w:rsidR="008F0B66" w:rsidRPr="008F0B66">
        <w:rPr>
          <w:rFonts w:ascii="Times New Roman" w:hAnsi="Times New Roman"/>
          <w:i/>
          <w:sz w:val="24"/>
          <w:szCs w:val="24"/>
        </w:rPr>
        <w:t>personisk</w:t>
      </w:r>
      <w:r w:rsidR="000919E4">
        <w:rPr>
          <w:rFonts w:ascii="Times New Roman" w:hAnsi="Times New Roman"/>
          <w:i/>
          <w:sz w:val="24"/>
          <w:szCs w:val="24"/>
        </w:rPr>
        <w:t>ais</w:t>
      </w:r>
      <w:r w:rsidR="008F0B66" w:rsidRPr="008F0B66">
        <w:rPr>
          <w:rFonts w:ascii="Times New Roman" w:hAnsi="Times New Roman"/>
          <w:i/>
          <w:sz w:val="24"/>
          <w:szCs w:val="24"/>
        </w:rPr>
        <w:t>s</w:t>
      </w:r>
      <w:proofErr w:type="spellEnd"/>
      <w:r w:rsidR="008F0B66" w:rsidRPr="008F0B66">
        <w:rPr>
          <w:rFonts w:ascii="Times New Roman" w:hAnsi="Times New Roman"/>
          <w:i/>
          <w:sz w:val="24"/>
          <w:szCs w:val="24"/>
        </w:rPr>
        <w:t xml:space="preserve"> paraksts</w:t>
      </w:r>
      <w:r w:rsidR="008F0B6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8F0B66">
        <w:rPr>
          <w:rFonts w:ascii="Times New Roman" w:hAnsi="Times New Roman"/>
          <w:sz w:val="24"/>
          <w:szCs w:val="24"/>
        </w:rPr>
        <w:t>I.Prelatovs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0919E4" w:rsidRDefault="000919E4" w:rsidP="008F0B66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60ED0" w:rsidRPr="000919E4" w:rsidRDefault="000919E4" w:rsidP="008F0B66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Protokoliste </w:t>
      </w:r>
      <w:r w:rsidR="00460ED0">
        <w:rPr>
          <w:rFonts w:ascii="Times New Roman" w:hAnsi="Times New Roman"/>
          <w:sz w:val="24"/>
          <w:szCs w:val="24"/>
        </w:rPr>
        <w:t xml:space="preserve">                 </w:t>
      </w:r>
      <w:r w:rsidR="008F0B6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8F0B66">
        <w:rPr>
          <w:rFonts w:ascii="Times New Roman" w:hAnsi="Times New Roman"/>
          <w:sz w:val="24"/>
          <w:szCs w:val="24"/>
        </w:rPr>
        <w:t xml:space="preserve"> </w:t>
      </w:r>
      <w:r w:rsidRPr="000919E4">
        <w:rPr>
          <w:rFonts w:ascii="Times New Roman" w:hAnsi="Times New Roman"/>
          <w:sz w:val="24"/>
          <w:szCs w:val="24"/>
        </w:rPr>
        <w:t>(</w:t>
      </w:r>
      <w:proofErr w:type="spellStart"/>
      <w:r w:rsidRPr="000919E4">
        <w:rPr>
          <w:rFonts w:ascii="Times New Roman" w:hAnsi="Times New Roman"/>
          <w:i/>
          <w:sz w:val="24"/>
          <w:szCs w:val="24"/>
        </w:rPr>
        <w:t>perso</w:t>
      </w:r>
      <w:r>
        <w:rPr>
          <w:rFonts w:ascii="Times New Roman" w:hAnsi="Times New Roman"/>
          <w:i/>
          <w:sz w:val="24"/>
          <w:szCs w:val="24"/>
        </w:rPr>
        <w:t>niskaiss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paraksts)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V.Pavloviča</w:t>
      </w:r>
      <w:proofErr w:type="spellEnd"/>
    </w:p>
    <w:sectPr w:rsidR="00460ED0" w:rsidRPr="000919E4" w:rsidSect="00A965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86" w:rsidRDefault="00A96586" w:rsidP="00A96586">
      <w:pPr>
        <w:spacing w:after="0" w:line="240" w:lineRule="auto"/>
      </w:pPr>
      <w:r>
        <w:separator/>
      </w:r>
    </w:p>
  </w:endnote>
  <w:endnote w:type="continuationSeparator" w:id="0">
    <w:p w:rsidR="00A96586" w:rsidRDefault="00A96586" w:rsidP="00A9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31" w:rsidRDefault="00493E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31" w:rsidRDefault="00493E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31" w:rsidRDefault="00493E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86" w:rsidRDefault="00A96586" w:rsidP="00A96586">
      <w:pPr>
        <w:spacing w:after="0" w:line="240" w:lineRule="auto"/>
      </w:pPr>
      <w:r>
        <w:separator/>
      </w:r>
    </w:p>
  </w:footnote>
  <w:footnote w:type="continuationSeparator" w:id="0">
    <w:p w:rsidR="00A96586" w:rsidRDefault="00A96586" w:rsidP="00A9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31" w:rsidRDefault="00493E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9494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6586" w:rsidRDefault="00A965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D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6586" w:rsidRDefault="00A965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31" w:rsidRDefault="00493E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11A23"/>
    <w:multiLevelType w:val="hybridMultilevel"/>
    <w:tmpl w:val="C84A70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86"/>
    <w:rsid w:val="0003063C"/>
    <w:rsid w:val="000416DF"/>
    <w:rsid w:val="0006623C"/>
    <w:rsid w:val="000919E4"/>
    <w:rsid w:val="000A5A48"/>
    <w:rsid w:val="000E2FFA"/>
    <w:rsid w:val="00216883"/>
    <w:rsid w:val="0025352C"/>
    <w:rsid w:val="002E2931"/>
    <w:rsid w:val="0033243C"/>
    <w:rsid w:val="003417AC"/>
    <w:rsid w:val="003450B2"/>
    <w:rsid w:val="00346304"/>
    <w:rsid w:val="003923A4"/>
    <w:rsid w:val="003A0D77"/>
    <w:rsid w:val="0043042B"/>
    <w:rsid w:val="00460ED0"/>
    <w:rsid w:val="00493E31"/>
    <w:rsid w:val="004B0667"/>
    <w:rsid w:val="00605E27"/>
    <w:rsid w:val="00656231"/>
    <w:rsid w:val="00670D44"/>
    <w:rsid w:val="00676746"/>
    <w:rsid w:val="00681283"/>
    <w:rsid w:val="0068642B"/>
    <w:rsid w:val="006F4D26"/>
    <w:rsid w:val="007B6E39"/>
    <w:rsid w:val="007D171A"/>
    <w:rsid w:val="008F0B66"/>
    <w:rsid w:val="00905BF5"/>
    <w:rsid w:val="00A624A9"/>
    <w:rsid w:val="00A96586"/>
    <w:rsid w:val="00AA0331"/>
    <w:rsid w:val="00AB7748"/>
    <w:rsid w:val="00B52F3C"/>
    <w:rsid w:val="00B8140B"/>
    <w:rsid w:val="00B851F8"/>
    <w:rsid w:val="00C34307"/>
    <w:rsid w:val="00C732D8"/>
    <w:rsid w:val="00C973C3"/>
    <w:rsid w:val="00D15102"/>
    <w:rsid w:val="00D97DAF"/>
    <w:rsid w:val="00DD11DC"/>
    <w:rsid w:val="00E54E68"/>
    <w:rsid w:val="00EC11D8"/>
    <w:rsid w:val="00ED2217"/>
    <w:rsid w:val="00EF0A1A"/>
    <w:rsid w:val="00F107C9"/>
    <w:rsid w:val="00F2041D"/>
    <w:rsid w:val="00F815B9"/>
    <w:rsid w:val="00FC5741"/>
    <w:rsid w:val="00FD4AE6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58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86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96586"/>
  </w:style>
  <w:style w:type="paragraph" w:styleId="Footer">
    <w:name w:val="footer"/>
    <w:basedOn w:val="Normal"/>
    <w:link w:val="FooterChar"/>
    <w:uiPriority w:val="99"/>
    <w:unhideWhenUsed/>
    <w:rsid w:val="00A96586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96586"/>
  </w:style>
  <w:style w:type="paragraph" w:customStyle="1" w:styleId="Web">
    <w:name w:val="Обычный (Web)"/>
    <w:basedOn w:val="Normal"/>
    <w:rsid w:val="00A9658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A96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39"/>
    <w:rPr>
      <w:rFonts w:ascii="Segoe UI" w:eastAsia="Calibr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0E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0ED0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F2041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2041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58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86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96586"/>
  </w:style>
  <w:style w:type="paragraph" w:styleId="Footer">
    <w:name w:val="footer"/>
    <w:basedOn w:val="Normal"/>
    <w:link w:val="FooterChar"/>
    <w:uiPriority w:val="99"/>
    <w:unhideWhenUsed/>
    <w:rsid w:val="00A96586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96586"/>
  </w:style>
  <w:style w:type="paragraph" w:customStyle="1" w:styleId="Web">
    <w:name w:val="Обычный (Web)"/>
    <w:basedOn w:val="Normal"/>
    <w:rsid w:val="00A9658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A96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39"/>
    <w:rPr>
      <w:rFonts w:ascii="Segoe UI" w:eastAsia="Calibr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0E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0ED0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F2041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2041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DB5D-ED37-4A41-8D49-C339885C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3242</Words>
  <Characters>1848</Characters>
  <Application>Microsoft Office Word</Application>
  <DocSecurity>4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Rimcane</dc:creator>
  <cp:lastModifiedBy>Ilmars Salkovskis</cp:lastModifiedBy>
  <cp:revision>2</cp:revision>
  <cp:lastPrinted>2019-01-14T07:04:00Z</cp:lastPrinted>
  <dcterms:created xsi:type="dcterms:W3CDTF">2019-01-15T05:55:00Z</dcterms:created>
  <dcterms:modified xsi:type="dcterms:W3CDTF">2019-01-15T05:55:00Z</dcterms:modified>
</cp:coreProperties>
</file>