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1E0A99" w:rsidRDefault="001E0A99"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96890414" r:id="rId6"/>
        </w:object>
      </w:r>
    </w:p>
    <w:p w:rsidR="001E0A99" w:rsidRPr="00EE4591" w:rsidRDefault="001E0A99" w:rsidP="00402A27">
      <w:pPr>
        <w:pStyle w:val="Title"/>
        <w:tabs>
          <w:tab w:val="left" w:pos="3969"/>
          <w:tab w:val="left" w:pos="4395"/>
        </w:tabs>
        <w:rPr>
          <w:b w:val="0"/>
          <w:bCs/>
          <w:sz w:val="24"/>
          <w:szCs w:val="24"/>
        </w:rPr>
      </w:pPr>
    </w:p>
    <w:p w:rsidR="001E0A99" w:rsidRDefault="001E0A99" w:rsidP="00402A27">
      <w:pPr>
        <w:pStyle w:val="Title"/>
        <w:tabs>
          <w:tab w:val="left" w:pos="3969"/>
          <w:tab w:val="left" w:pos="4395"/>
        </w:tabs>
        <w:rPr>
          <w:b w:val="0"/>
          <w:bCs/>
        </w:rPr>
      </w:pPr>
      <w:r>
        <w:rPr>
          <w:b w:val="0"/>
          <w:bCs/>
        </w:rPr>
        <w:t xml:space="preserve">  LATVIJAS REPUBLIKAS</w:t>
      </w:r>
    </w:p>
    <w:p w:rsidR="001E0A99" w:rsidRDefault="001E0A99" w:rsidP="00402A27">
      <w:pPr>
        <w:pStyle w:val="Title"/>
        <w:tabs>
          <w:tab w:val="left" w:pos="3969"/>
          <w:tab w:val="left" w:pos="4395"/>
        </w:tabs>
      </w:pPr>
      <w:r>
        <w:t>DAUGAVPILS PILSĒTAS DOME</w:t>
      </w:r>
    </w:p>
    <w:p w:rsidR="001E0A99" w:rsidRPr="00C3756E" w:rsidRDefault="001E0A99"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E0A99" w:rsidRDefault="001E0A99"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E0A99" w:rsidRDefault="001E0A99" w:rsidP="00402A27">
      <w:pPr>
        <w:jc w:val="center"/>
        <w:rPr>
          <w:sz w:val="18"/>
          <w:szCs w:val="18"/>
          <w:u w:val="single"/>
        </w:rPr>
      </w:pPr>
    </w:p>
    <w:p w:rsidR="001E0A99" w:rsidRDefault="001E0A99" w:rsidP="00402A27">
      <w:pPr>
        <w:jc w:val="center"/>
        <w:rPr>
          <w:b/>
        </w:rPr>
      </w:pPr>
    </w:p>
    <w:p w:rsidR="001E0A99" w:rsidRPr="002E7F44" w:rsidRDefault="001E0A99" w:rsidP="00402A27">
      <w:pPr>
        <w:jc w:val="center"/>
        <w:rPr>
          <w:b/>
        </w:rPr>
      </w:pPr>
      <w:r w:rsidRPr="002E7F44">
        <w:rPr>
          <w:b/>
        </w:rPr>
        <w:t>LĒMUMS</w:t>
      </w:r>
    </w:p>
    <w:p w:rsidR="001E0A99" w:rsidRPr="002E7F44" w:rsidRDefault="001E0A99" w:rsidP="002E7F44">
      <w:pPr>
        <w:spacing w:after="120"/>
        <w:jc w:val="center"/>
        <w:rPr>
          <w:sz w:val="2"/>
          <w:szCs w:val="2"/>
        </w:rPr>
      </w:pPr>
    </w:p>
    <w:p w:rsidR="001E0A99" w:rsidRDefault="001E0A99" w:rsidP="002E7F44">
      <w:pPr>
        <w:jc w:val="center"/>
      </w:pPr>
      <w:r>
        <w:t>Daugavpi</w:t>
      </w:r>
      <w:r w:rsidRPr="002E7F44">
        <w:t>lī</w:t>
      </w:r>
    </w:p>
    <w:p w:rsidR="007E3303" w:rsidRDefault="007E3303" w:rsidP="00BA62E0">
      <w:pPr>
        <w:tabs>
          <w:tab w:val="left" w:pos="7545"/>
        </w:tabs>
        <w:rPr>
          <w:sz w:val="16"/>
          <w:szCs w:val="16"/>
          <w:lang w:val="en-US"/>
        </w:rPr>
      </w:pPr>
    </w:p>
    <w:p w:rsidR="007E3303" w:rsidRDefault="007E3303" w:rsidP="00BA62E0">
      <w:pPr>
        <w:tabs>
          <w:tab w:val="left" w:pos="7545"/>
        </w:tabs>
        <w:rPr>
          <w:sz w:val="16"/>
          <w:szCs w:val="16"/>
          <w:lang w:val="en-US"/>
        </w:rPr>
      </w:pPr>
    </w:p>
    <w:p w:rsidR="00126721" w:rsidRDefault="00BA62E0" w:rsidP="00BA62E0">
      <w:pPr>
        <w:tabs>
          <w:tab w:val="left" w:pos="7545"/>
        </w:tabs>
        <w:rPr>
          <w:sz w:val="16"/>
          <w:szCs w:val="16"/>
          <w:lang w:val="en-US"/>
        </w:rPr>
      </w:pPr>
      <w:r>
        <w:rPr>
          <w:sz w:val="16"/>
          <w:szCs w:val="16"/>
          <w:lang w:val="en-US"/>
        </w:rPr>
        <w:tab/>
      </w:r>
    </w:p>
    <w:p w:rsidR="00BA62E0" w:rsidRDefault="00126721" w:rsidP="00126721">
      <w:pPr>
        <w:rPr>
          <w:lang w:val="en-US"/>
        </w:rPr>
      </w:pPr>
      <w:r>
        <w:rPr>
          <w:lang w:val="en-US"/>
        </w:rPr>
        <w:t>2018</w:t>
      </w:r>
      <w:proofErr w:type="gramStart"/>
      <w:r w:rsidR="00751E51">
        <w:rPr>
          <w:lang w:val="en-US"/>
        </w:rPr>
        <w:t>.gada</w:t>
      </w:r>
      <w:proofErr w:type="gramEnd"/>
      <w:r w:rsidR="00751E51">
        <w:rPr>
          <w:lang w:val="en-US"/>
        </w:rPr>
        <w:t xml:space="preserve"> </w:t>
      </w:r>
      <w:r w:rsidR="00B42CFF">
        <w:rPr>
          <w:lang w:val="en-US"/>
        </w:rPr>
        <w:t xml:space="preserve"> 23.</w:t>
      </w:r>
      <w:r w:rsidR="00D0481C">
        <w:rPr>
          <w:lang w:val="en-US"/>
        </w:rPr>
        <w:t>augustā</w:t>
      </w:r>
      <w:r w:rsidR="00BA62E0">
        <w:rPr>
          <w:lang w:val="en-US"/>
        </w:rPr>
        <w:tab/>
      </w:r>
      <w:r w:rsidR="00BA62E0">
        <w:rPr>
          <w:lang w:val="en-US"/>
        </w:rPr>
        <w:tab/>
      </w:r>
      <w:r w:rsidR="00BA62E0">
        <w:rPr>
          <w:lang w:val="en-US"/>
        </w:rPr>
        <w:tab/>
      </w:r>
      <w:r w:rsidR="00BA62E0">
        <w:rPr>
          <w:lang w:val="en-US"/>
        </w:rPr>
        <w:tab/>
      </w:r>
      <w:r w:rsidR="00BA62E0">
        <w:rPr>
          <w:lang w:val="en-US"/>
        </w:rPr>
        <w:tab/>
        <w:t xml:space="preserve">        </w:t>
      </w:r>
      <w:r w:rsidR="00B42CFF">
        <w:rPr>
          <w:lang w:val="en-US"/>
        </w:rPr>
        <w:t xml:space="preserve">           </w:t>
      </w:r>
      <w:r w:rsidR="00BA62E0">
        <w:rPr>
          <w:lang w:val="en-US"/>
        </w:rPr>
        <w:t xml:space="preserve">Nr. </w:t>
      </w:r>
      <w:r w:rsidR="00B42CFF" w:rsidRPr="00B42CFF">
        <w:rPr>
          <w:b/>
          <w:lang w:val="en-US"/>
        </w:rPr>
        <w:t>422</w:t>
      </w:r>
    </w:p>
    <w:p w:rsidR="00BA62E0" w:rsidRPr="003855C7" w:rsidRDefault="00BA62E0" w:rsidP="00BA62E0">
      <w:pPr>
        <w:rPr>
          <w:bCs/>
          <w:lang w:val="lv-LV" w:eastAsia="en-US"/>
        </w:rPr>
      </w:pPr>
      <w:r w:rsidRPr="003855C7">
        <w:rPr>
          <w:lang w:val="en-US"/>
        </w:rPr>
        <w:t xml:space="preserve">                                                                                                       </w:t>
      </w:r>
      <w:r w:rsidR="00B42CFF">
        <w:rPr>
          <w:bCs/>
          <w:lang w:val="lv-LV" w:eastAsia="en-US"/>
        </w:rPr>
        <w:t>(prot.Nr.</w:t>
      </w:r>
      <w:r w:rsidR="00B42CFF" w:rsidRPr="00B42CFF">
        <w:rPr>
          <w:b/>
          <w:bCs/>
          <w:lang w:val="lv-LV" w:eastAsia="en-US"/>
        </w:rPr>
        <w:t>20</w:t>
      </w:r>
      <w:r w:rsidRPr="003855C7">
        <w:rPr>
          <w:bCs/>
          <w:lang w:val="lv-LV" w:eastAsia="en-US"/>
        </w:rPr>
        <w:t>,</w:t>
      </w:r>
      <w:r w:rsidR="00B42CFF">
        <w:rPr>
          <w:bCs/>
          <w:lang w:val="lv-LV" w:eastAsia="en-US"/>
        </w:rPr>
        <w:t xml:space="preserve"> </w:t>
      </w:r>
      <w:r w:rsidR="00B42CFF" w:rsidRPr="00B42CFF">
        <w:rPr>
          <w:b/>
          <w:bCs/>
          <w:lang w:val="lv-LV" w:eastAsia="en-US"/>
        </w:rPr>
        <w:t>1</w:t>
      </w:r>
      <w:r w:rsidR="001E0A99">
        <w:rPr>
          <w:b/>
          <w:bCs/>
          <w:lang w:val="lv-LV" w:eastAsia="en-US"/>
        </w:rPr>
        <w:t>.</w:t>
      </w:r>
      <w:r w:rsidRPr="003855C7">
        <w:rPr>
          <w:bCs/>
          <w:lang w:val="lv-LV" w:eastAsia="en-US"/>
        </w:rPr>
        <w:t>§)</w:t>
      </w:r>
    </w:p>
    <w:p w:rsidR="00126721" w:rsidRDefault="00126721" w:rsidP="00BA62E0">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126721" w:rsidRDefault="00126721" w:rsidP="00126721">
      <w:pPr>
        <w:jc w:val="center"/>
        <w:rPr>
          <w:b/>
          <w:lang w:val="lv-LV"/>
        </w:rPr>
      </w:pPr>
      <w:r>
        <w:rPr>
          <w:b/>
          <w:lang w:val="lv-LV"/>
        </w:rPr>
        <w:t>Par atbalstu projektam un apropriācijas palielināšanu</w:t>
      </w:r>
    </w:p>
    <w:p w:rsidR="00126721" w:rsidRDefault="00126721" w:rsidP="00126721">
      <w:pPr>
        <w:rPr>
          <w:lang w:val="lv-LV"/>
        </w:rPr>
      </w:pPr>
    </w:p>
    <w:p w:rsidR="00126721" w:rsidRDefault="00126721" w:rsidP="00126721">
      <w:pPr>
        <w:pStyle w:val="BodyTextIndent"/>
        <w:tabs>
          <w:tab w:val="num" w:pos="0"/>
        </w:tabs>
        <w:ind w:left="0" w:firstLine="567"/>
        <w:jc w:val="both"/>
        <w:rPr>
          <w:lang w:val="lv-LV"/>
        </w:rPr>
      </w:pPr>
      <w:r>
        <w:rPr>
          <w:lang w:val="lv-LV"/>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1318DF" w:rsidRPr="001318DF" w:rsidRDefault="00126721" w:rsidP="001318DF">
      <w:pPr>
        <w:ind w:firstLine="567"/>
        <w:jc w:val="both"/>
        <w:rPr>
          <w:b/>
          <w:bCs/>
          <w:lang w:val="lv-LV"/>
        </w:rPr>
      </w:pPr>
      <w:r>
        <w:rPr>
          <w:lang w:val="lv-LV"/>
        </w:rPr>
        <w:t>saskaņā ar 2018.gada 13.jūnija projekta finansēšanas līgumu Nr.2018-2-LIT066 starp Valsts Kultūrkapitāla  fondu un</w:t>
      </w:r>
      <w:r>
        <w:rPr>
          <w:b/>
          <w:bCs/>
          <w:lang w:val="lv-LV"/>
        </w:rPr>
        <w:t xml:space="preserve"> </w:t>
      </w:r>
      <w:r>
        <w:rPr>
          <w:bCs/>
          <w:lang w:val="lv-LV"/>
        </w:rPr>
        <w:t>Latgales Centrālo bibliotēku</w:t>
      </w:r>
      <w:r>
        <w:rPr>
          <w:lang w:val="lv-LV"/>
        </w:rPr>
        <w:t>,  un ņemot vērā Daugavpils pilsētas domes I</w:t>
      </w:r>
      <w:r>
        <w:rPr>
          <w:rStyle w:val="st"/>
          <w:lang w:val="lv-LV"/>
        </w:rPr>
        <w:t xml:space="preserve">zglītības un kultūras jautājumu komitejas 2018.gada </w:t>
      </w:r>
      <w:r w:rsidR="00B42CFF">
        <w:rPr>
          <w:rStyle w:val="st"/>
          <w:lang w:val="lv-LV"/>
        </w:rPr>
        <w:t>16</w:t>
      </w:r>
      <w:r>
        <w:rPr>
          <w:rStyle w:val="st"/>
          <w:lang w:val="lv-LV"/>
        </w:rPr>
        <w:t>.augusta sēdes protokolu Nr.</w:t>
      </w:r>
      <w:r w:rsidR="00B42CFF">
        <w:rPr>
          <w:rStyle w:val="st"/>
          <w:lang w:val="lv-LV"/>
        </w:rPr>
        <w:t>18</w:t>
      </w:r>
      <w:r>
        <w:rPr>
          <w:rStyle w:val="st"/>
          <w:lang w:val="lv-LV"/>
        </w:rPr>
        <w:t xml:space="preserve">, Daugavpils pilsētas domes </w:t>
      </w:r>
      <w:r>
        <w:rPr>
          <w:lang w:val="lv-LV"/>
        </w:rPr>
        <w:t xml:space="preserve">Finanšu komitejas 2018.gada </w:t>
      </w:r>
      <w:r w:rsidR="00B42CFF">
        <w:rPr>
          <w:lang w:val="lv-LV"/>
        </w:rPr>
        <w:t>16</w:t>
      </w:r>
      <w:r>
        <w:rPr>
          <w:lang w:val="lv-LV"/>
        </w:rPr>
        <w:t>.augusta sēdes protokolu Nr.</w:t>
      </w:r>
      <w:r w:rsidR="00B42CFF">
        <w:rPr>
          <w:lang w:val="lv-LV"/>
        </w:rPr>
        <w:t>23</w:t>
      </w:r>
      <w:r>
        <w:rPr>
          <w:lang w:val="lv-LV"/>
        </w:rPr>
        <w:t>,</w:t>
      </w:r>
      <w:r>
        <w:rPr>
          <w:spacing w:val="-4"/>
          <w:lang w:val="lv-LV"/>
        </w:rPr>
        <w:t xml:space="preserve"> </w:t>
      </w:r>
      <w:r w:rsidR="001318DF">
        <w:rPr>
          <w:lang w:val="lv-LV"/>
        </w:rPr>
        <w:t>atklāti balsojot: PAR – 12</w:t>
      </w:r>
      <w:r w:rsidR="001318DF" w:rsidRPr="001318DF">
        <w:rPr>
          <w:lang w:val="lv-LV"/>
        </w:rPr>
        <w:t xml:space="preserve"> (</w:t>
      </w:r>
      <w:proofErr w:type="spellStart"/>
      <w:r w:rsidR="001318DF" w:rsidRPr="001318DF">
        <w:rPr>
          <w:lang w:val="lv-LV"/>
        </w:rPr>
        <w:t>A.Broks</w:t>
      </w:r>
      <w:proofErr w:type="spellEnd"/>
      <w:r w:rsidR="001318DF" w:rsidRPr="001318DF">
        <w:rPr>
          <w:lang w:val="lv-LV"/>
        </w:rPr>
        <w:t xml:space="preserve">, </w:t>
      </w:r>
      <w:proofErr w:type="spellStart"/>
      <w:r w:rsidR="001318DF" w:rsidRPr="001318DF">
        <w:rPr>
          <w:lang w:val="lv-LV"/>
        </w:rPr>
        <w:t>J.Dukšinskis</w:t>
      </w:r>
      <w:proofErr w:type="spellEnd"/>
      <w:r w:rsidR="001318DF" w:rsidRPr="001318DF">
        <w:rPr>
          <w:lang w:val="lv-LV"/>
        </w:rPr>
        <w:t xml:space="preserve">, </w:t>
      </w:r>
      <w:proofErr w:type="spellStart"/>
      <w:r w:rsidR="001318DF" w:rsidRPr="001318DF">
        <w:rPr>
          <w:lang w:val="lv-LV"/>
        </w:rPr>
        <w:t>R.Eigims</w:t>
      </w:r>
      <w:proofErr w:type="spellEnd"/>
      <w:r w:rsidR="001318DF" w:rsidRPr="001318DF">
        <w:rPr>
          <w:lang w:val="lv-LV"/>
        </w:rPr>
        <w:t xml:space="preserve">, </w:t>
      </w:r>
      <w:proofErr w:type="spellStart"/>
      <w:r w:rsidR="001318DF" w:rsidRPr="001318DF">
        <w:rPr>
          <w:lang w:val="lv-LV"/>
        </w:rPr>
        <w:t>A.Elksniņš</w:t>
      </w:r>
      <w:proofErr w:type="spellEnd"/>
      <w:r w:rsidR="001318DF" w:rsidRPr="001318DF">
        <w:rPr>
          <w:lang w:val="lv-LV"/>
        </w:rPr>
        <w:t xml:space="preserve">, </w:t>
      </w:r>
      <w:proofErr w:type="spellStart"/>
      <w:r w:rsidR="001318DF" w:rsidRPr="001318DF">
        <w:rPr>
          <w:lang w:val="lv-LV"/>
        </w:rPr>
        <w:t>A.Gržibovskis</w:t>
      </w:r>
      <w:proofErr w:type="spellEnd"/>
      <w:r w:rsidR="001318DF" w:rsidRPr="001318DF">
        <w:rPr>
          <w:lang w:val="lv-LV"/>
        </w:rPr>
        <w:t xml:space="preserve">, </w:t>
      </w:r>
      <w:proofErr w:type="spellStart"/>
      <w:r w:rsidR="001318DF" w:rsidRPr="001318DF">
        <w:rPr>
          <w:lang w:val="lv-LV"/>
        </w:rPr>
        <w:t>L.Jankovska</w:t>
      </w:r>
      <w:proofErr w:type="spellEnd"/>
      <w:r w:rsidR="001318DF" w:rsidRPr="001318DF">
        <w:rPr>
          <w:lang w:val="lv-LV"/>
        </w:rPr>
        <w:t xml:space="preserve">, </w:t>
      </w:r>
      <w:proofErr w:type="spellStart"/>
      <w:r w:rsidR="001318DF" w:rsidRPr="001318DF">
        <w:rPr>
          <w:lang w:val="lv-LV"/>
        </w:rPr>
        <w:t>R.Joksts</w:t>
      </w:r>
      <w:proofErr w:type="spellEnd"/>
      <w:r w:rsidR="001318DF" w:rsidRPr="001318DF">
        <w:rPr>
          <w:lang w:val="lv-LV"/>
        </w:rPr>
        <w:t xml:space="preserve">, </w:t>
      </w:r>
      <w:proofErr w:type="spellStart"/>
      <w:r w:rsidR="001318DF" w:rsidRPr="001318DF">
        <w:rPr>
          <w:lang w:val="lv-LV"/>
        </w:rPr>
        <w:t>I.Kokina</w:t>
      </w:r>
      <w:proofErr w:type="spellEnd"/>
      <w:r w:rsidR="001318DF" w:rsidRPr="001318DF">
        <w:rPr>
          <w:lang w:val="lv-LV"/>
        </w:rPr>
        <w:t xml:space="preserve">, </w:t>
      </w:r>
      <w:proofErr w:type="spellStart"/>
      <w:r w:rsidR="001318DF" w:rsidRPr="001318DF">
        <w:rPr>
          <w:lang w:val="lv-LV"/>
        </w:rPr>
        <w:t>V.Kononovs</w:t>
      </w:r>
      <w:proofErr w:type="spellEnd"/>
      <w:r w:rsidR="001318DF" w:rsidRPr="001318DF">
        <w:rPr>
          <w:lang w:val="lv-LV"/>
        </w:rPr>
        <w:t xml:space="preserve">, </w:t>
      </w:r>
      <w:proofErr w:type="spellStart"/>
      <w:r w:rsidR="001318DF" w:rsidRPr="001318DF">
        <w:rPr>
          <w:lang w:val="lv-LV"/>
        </w:rPr>
        <w:t>M.Lavrenovs</w:t>
      </w:r>
      <w:proofErr w:type="spellEnd"/>
      <w:r w:rsidR="001318DF" w:rsidRPr="001318DF">
        <w:rPr>
          <w:lang w:val="lv-LV"/>
        </w:rPr>
        <w:t xml:space="preserve">, </w:t>
      </w:r>
      <w:proofErr w:type="spellStart"/>
      <w:r w:rsidR="001318DF">
        <w:rPr>
          <w:lang w:val="lv-LV"/>
        </w:rPr>
        <w:t>I.Prelatovs</w:t>
      </w:r>
      <w:proofErr w:type="spellEnd"/>
      <w:r w:rsidR="001318DF">
        <w:rPr>
          <w:lang w:val="lv-LV"/>
        </w:rPr>
        <w:t xml:space="preserve">, </w:t>
      </w:r>
      <w:proofErr w:type="spellStart"/>
      <w:r w:rsidR="001318DF">
        <w:rPr>
          <w:lang w:val="lv-LV"/>
        </w:rPr>
        <w:t>H.Soldatjonoka</w:t>
      </w:r>
      <w:proofErr w:type="spellEnd"/>
      <w:r w:rsidR="001318DF" w:rsidRPr="001318DF">
        <w:rPr>
          <w:lang w:val="lv-LV"/>
        </w:rPr>
        <w:t xml:space="preserve">), PRET – nav, ATTURAS – nav, </w:t>
      </w:r>
      <w:r w:rsidR="001318DF" w:rsidRPr="001318DF">
        <w:rPr>
          <w:b/>
          <w:bCs/>
          <w:lang w:val="lv-LV"/>
        </w:rPr>
        <w:t>Daugavpils pilsētas dome nolemj:</w:t>
      </w:r>
    </w:p>
    <w:p w:rsidR="00126721" w:rsidRDefault="00126721" w:rsidP="00126721">
      <w:pPr>
        <w:pStyle w:val="BodyTextIndent"/>
        <w:tabs>
          <w:tab w:val="num" w:pos="0"/>
        </w:tabs>
        <w:ind w:left="0" w:firstLine="567"/>
        <w:jc w:val="both"/>
        <w:rPr>
          <w:lang w:val="lv-LV"/>
        </w:rPr>
      </w:pPr>
    </w:p>
    <w:p w:rsidR="00C029DD" w:rsidRDefault="00BF4A77" w:rsidP="00B42CFF">
      <w:pPr>
        <w:ind w:firstLine="426"/>
        <w:jc w:val="both"/>
        <w:rPr>
          <w:lang w:val="lv-LV"/>
        </w:rPr>
      </w:pPr>
      <w:r>
        <w:rPr>
          <w:bCs/>
          <w:lang w:val="lv-LV"/>
        </w:rPr>
        <w:t xml:space="preserve">1. </w:t>
      </w:r>
      <w:r w:rsidR="00C029DD">
        <w:rPr>
          <w:bCs/>
          <w:lang w:val="lv-LV"/>
        </w:rPr>
        <w:t>Atbalstīt Daugavpils pilsētas pašvaldības iestādes “</w:t>
      </w:r>
      <w:r w:rsidR="00C029DD">
        <w:rPr>
          <w:lang w:val="lv-LV"/>
        </w:rPr>
        <w:t>Latgales Centrālā bibliotēka” (reģ.Nr.90000066637, juridiskā adrese: Rīgas ielā 22</w:t>
      </w:r>
      <w:r w:rsidR="001E0A99">
        <w:rPr>
          <w:lang w:val="lv-LV"/>
        </w:rPr>
        <w:t>A</w:t>
      </w:r>
      <w:r w:rsidR="00C029DD">
        <w:rPr>
          <w:lang w:val="lv-LV"/>
        </w:rPr>
        <w:t xml:space="preserve">, Daugavpilī) Valsts Kultūrkapitāla fonda projektu </w:t>
      </w:r>
      <w:r w:rsidR="00751E51">
        <w:rPr>
          <w:lang w:val="lv-LV"/>
        </w:rPr>
        <w:t>“</w:t>
      </w:r>
      <w:r w:rsidR="00C029DD">
        <w:rPr>
          <w:lang w:val="lv-LV"/>
        </w:rPr>
        <w:t>“Dialogs. Rakstnieki Daugavpilī</w:t>
      </w:r>
      <w:r w:rsidR="00751E51">
        <w:rPr>
          <w:lang w:val="lv-LV"/>
        </w:rPr>
        <w:t>”</w:t>
      </w:r>
      <w:r w:rsidR="00C029DD">
        <w:rPr>
          <w:lang w:val="lv-LV"/>
        </w:rPr>
        <w:t xml:space="preserve"> 4.k</w:t>
      </w:r>
      <w:r w:rsidR="009C6DBD">
        <w:rPr>
          <w:lang w:val="lv-LV"/>
        </w:rPr>
        <w:t>ārta” saskaņā ar pielikumu Nr.1.</w:t>
      </w:r>
    </w:p>
    <w:p w:rsidR="00C029DD" w:rsidRDefault="00C029DD" w:rsidP="00B42CFF">
      <w:pPr>
        <w:ind w:firstLine="426"/>
        <w:jc w:val="both"/>
        <w:rPr>
          <w:lang w:val="lv-LV"/>
        </w:rPr>
      </w:pPr>
      <w:r>
        <w:rPr>
          <w:lang w:val="lv-LV"/>
        </w:rPr>
        <w:t>2. Palielināt apropriāciju</w:t>
      </w:r>
      <w:r>
        <w:rPr>
          <w:b/>
          <w:bCs/>
          <w:lang w:val="lv-LV"/>
        </w:rPr>
        <w:t xml:space="preserve"> </w:t>
      </w:r>
      <w:r w:rsidRPr="00B368E7">
        <w:rPr>
          <w:bCs/>
          <w:lang w:val="lv-LV"/>
        </w:rPr>
        <w:t xml:space="preserve">Daugavpils pilsētas </w:t>
      </w:r>
      <w:r>
        <w:rPr>
          <w:bCs/>
          <w:lang w:val="lv-LV"/>
        </w:rPr>
        <w:t>pašvaldības iestādei ”</w:t>
      </w:r>
      <w:r>
        <w:rPr>
          <w:lang w:val="lv-LV"/>
        </w:rPr>
        <w:t>Latgales Centrālā bibliotēka pamatbudžeta programmai “Latgales Centrālās bibliotēkas īstenotie projekti” saskaņā ar pielikumu Nr.2.</w:t>
      </w:r>
    </w:p>
    <w:p w:rsidR="00C029DD" w:rsidRDefault="00C029DD" w:rsidP="00C029DD">
      <w:pPr>
        <w:ind w:left="360"/>
        <w:jc w:val="both"/>
        <w:rPr>
          <w:lang w:val="lv-LV"/>
        </w:rPr>
      </w:pPr>
    </w:p>
    <w:p w:rsidR="00BF4A77" w:rsidRDefault="00B42CFF" w:rsidP="00B42CFF">
      <w:pPr>
        <w:tabs>
          <w:tab w:val="left" w:pos="426"/>
          <w:tab w:val="left" w:pos="1418"/>
        </w:tabs>
        <w:ind w:left="1560" w:hanging="1560"/>
        <w:jc w:val="both"/>
        <w:rPr>
          <w:lang w:val="lv-LV"/>
        </w:rPr>
      </w:pPr>
      <w:r>
        <w:rPr>
          <w:lang w:val="lv-LV"/>
        </w:rPr>
        <w:t>Pielikumā: 1.</w:t>
      </w:r>
      <w:r w:rsidR="00C029DD">
        <w:rPr>
          <w:lang w:val="lv-LV"/>
        </w:rPr>
        <w:t xml:space="preserve">Valsts Kultūrkapitāla fonda projekta </w:t>
      </w:r>
      <w:r w:rsidR="00751E51">
        <w:rPr>
          <w:lang w:val="lv-LV"/>
        </w:rPr>
        <w:t>“</w:t>
      </w:r>
      <w:r w:rsidR="00C029DD">
        <w:rPr>
          <w:lang w:val="lv-LV"/>
        </w:rPr>
        <w:t>“Dialogs. Rakstnieki Daugavpilī</w:t>
      </w:r>
      <w:r w:rsidR="00751E51">
        <w:rPr>
          <w:lang w:val="lv-LV"/>
        </w:rPr>
        <w:t>”</w:t>
      </w:r>
      <w:r w:rsidR="00C029DD">
        <w:rPr>
          <w:lang w:val="lv-LV"/>
        </w:rPr>
        <w:t xml:space="preserve">               </w:t>
      </w:r>
      <w:r w:rsidR="00BF4A77">
        <w:rPr>
          <w:lang w:val="lv-LV"/>
        </w:rPr>
        <w:t>4</w:t>
      </w:r>
      <w:r w:rsidR="00C029DD">
        <w:rPr>
          <w:lang w:val="lv-LV"/>
        </w:rPr>
        <w:t>.kārta” apraksts.</w:t>
      </w:r>
    </w:p>
    <w:p w:rsidR="00BF4A77" w:rsidRDefault="00B42CFF" w:rsidP="00B42CFF">
      <w:pPr>
        <w:ind w:left="1276" w:hanging="106"/>
        <w:jc w:val="both"/>
        <w:rPr>
          <w:lang w:val="lv-LV"/>
        </w:rPr>
      </w:pPr>
      <w:r>
        <w:rPr>
          <w:lang w:val="lv-LV"/>
        </w:rPr>
        <w:t xml:space="preserve"> 2.</w:t>
      </w:r>
      <w:r w:rsidR="00BF4A77">
        <w:rPr>
          <w:lang w:val="lv-LV"/>
        </w:rPr>
        <w:t>Daugavpils pilsētas pašvaldības iestādes „Latgales Centrālā bibliotēka” pamatbudžeta programmas „Eiropas Savienības un citu finanšu instrumentu finansētie projekti” ieņēmumu un izdevumu tāme 2018.gadam.</w:t>
      </w:r>
    </w:p>
    <w:p w:rsidR="00C029DD" w:rsidRDefault="00C029DD" w:rsidP="00C029DD">
      <w:pPr>
        <w:jc w:val="both"/>
        <w:rPr>
          <w:lang w:val="lv-LV"/>
        </w:rPr>
      </w:pPr>
    </w:p>
    <w:p w:rsidR="00126721" w:rsidRDefault="00126721" w:rsidP="00126721">
      <w:pPr>
        <w:pStyle w:val="BodyTextIndent"/>
        <w:tabs>
          <w:tab w:val="num" w:pos="0"/>
        </w:tabs>
        <w:ind w:left="0" w:firstLine="567"/>
        <w:jc w:val="both"/>
        <w:rPr>
          <w:b/>
          <w:sz w:val="20"/>
          <w:szCs w:val="20"/>
          <w:lang w:val="lv-LV" w:eastAsia="en-US"/>
        </w:rPr>
      </w:pPr>
    </w:p>
    <w:p w:rsidR="00126721" w:rsidRDefault="00126721" w:rsidP="00126721">
      <w:pPr>
        <w:rPr>
          <w:lang w:val="lv-LV"/>
        </w:rPr>
      </w:pPr>
      <w:r>
        <w:rPr>
          <w:lang w:val="lv-LV"/>
        </w:rPr>
        <w:t>Domes priekšsēdētājs</w:t>
      </w:r>
      <w:r>
        <w:rPr>
          <w:lang w:val="lv-LV"/>
        </w:rPr>
        <w:tab/>
      </w:r>
      <w:r w:rsidR="001E0A99">
        <w:rPr>
          <w:lang w:val="lv-LV"/>
        </w:rPr>
        <w:t xml:space="preserve">       </w:t>
      </w:r>
      <w:bookmarkStart w:id="2" w:name="_GoBack"/>
      <w:r w:rsidR="001E0A99" w:rsidRPr="001E0A99">
        <w:rPr>
          <w:i/>
          <w:lang w:val="lv-LV"/>
        </w:rPr>
        <w:t>(personiskais paraksts)</w:t>
      </w:r>
      <w:bookmarkEnd w:id="2"/>
      <w:r w:rsidRPr="001E0A99">
        <w:rPr>
          <w:i/>
          <w:lang w:val="lv-LV"/>
        </w:rPr>
        <w:tab/>
      </w:r>
      <w:r>
        <w:rPr>
          <w:i/>
          <w:lang w:val="lv-LV"/>
        </w:rPr>
        <w:tab/>
      </w:r>
      <w:r>
        <w:rPr>
          <w:i/>
          <w:lang w:val="lv-LV"/>
        </w:rPr>
        <w:tab/>
        <w:t xml:space="preserve"> </w:t>
      </w:r>
      <w:r w:rsidR="000B2D79">
        <w:rPr>
          <w:i/>
          <w:lang w:val="lv-LV"/>
        </w:rPr>
        <w:t xml:space="preserve">           </w:t>
      </w:r>
      <w:proofErr w:type="spellStart"/>
      <w:r>
        <w:rPr>
          <w:lang w:val="lv-LV"/>
        </w:rPr>
        <w:t>R.Eigims</w:t>
      </w:r>
      <w:proofErr w:type="spellEnd"/>
    </w:p>
    <w:p w:rsidR="00126721" w:rsidRDefault="00126721" w:rsidP="00126721">
      <w:pPr>
        <w:rPr>
          <w:lang w:val="lv-LV"/>
        </w:rPr>
      </w:pPr>
    </w:p>
    <w:sectPr w:rsidR="00126721" w:rsidSect="007E330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76358"/>
    <w:multiLevelType w:val="hybridMultilevel"/>
    <w:tmpl w:val="FA90F93A"/>
    <w:lvl w:ilvl="0" w:tplc="F0A814A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2E"/>
    <w:rsid w:val="000B2D79"/>
    <w:rsid w:val="00126721"/>
    <w:rsid w:val="001318DF"/>
    <w:rsid w:val="001E0A99"/>
    <w:rsid w:val="002E4B2E"/>
    <w:rsid w:val="003855C7"/>
    <w:rsid w:val="007153DA"/>
    <w:rsid w:val="00751E51"/>
    <w:rsid w:val="007E3303"/>
    <w:rsid w:val="0098297F"/>
    <w:rsid w:val="009C6DBD"/>
    <w:rsid w:val="00B42CFF"/>
    <w:rsid w:val="00BA62E0"/>
    <w:rsid w:val="00BF4A77"/>
    <w:rsid w:val="00C029DD"/>
    <w:rsid w:val="00D04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A9277D6-D5D0-41A9-952D-3500C8CB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72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126721"/>
    <w:pPr>
      <w:spacing w:after="120"/>
      <w:ind w:left="283"/>
    </w:pPr>
  </w:style>
  <w:style w:type="character" w:customStyle="1" w:styleId="BodyTextIndentChar">
    <w:name w:val="Body Text Indent Char"/>
    <w:basedOn w:val="DefaultParagraphFont"/>
    <w:link w:val="BodyTextIndent"/>
    <w:semiHidden/>
    <w:rsid w:val="00126721"/>
    <w:rPr>
      <w:rFonts w:ascii="Times New Roman" w:eastAsia="Times New Roman" w:hAnsi="Times New Roman" w:cs="Times New Roman"/>
      <w:sz w:val="24"/>
      <w:szCs w:val="24"/>
      <w:lang w:val="ru-RU" w:eastAsia="ru-RU"/>
    </w:rPr>
  </w:style>
  <w:style w:type="character" w:customStyle="1" w:styleId="st">
    <w:name w:val="st"/>
    <w:basedOn w:val="DefaultParagraphFont"/>
    <w:rsid w:val="00126721"/>
  </w:style>
  <w:style w:type="paragraph" w:styleId="Title">
    <w:name w:val="Title"/>
    <w:basedOn w:val="Normal"/>
    <w:link w:val="TitleChar"/>
    <w:qFormat/>
    <w:rsid w:val="001E0A99"/>
    <w:pPr>
      <w:jc w:val="center"/>
    </w:pPr>
    <w:rPr>
      <w:b/>
      <w:sz w:val="28"/>
      <w:szCs w:val="20"/>
      <w:lang w:val="lv-LV"/>
    </w:rPr>
  </w:style>
  <w:style w:type="character" w:customStyle="1" w:styleId="TitleChar">
    <w:name w:val="Title Char"/>
    <w:basedOn w:val="DefaultParagraphFont"/>
    <w:link w:val="Title"/>
    <w:rsid w:val="001E0A9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1559</Words>
  <Characters>890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none</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Madanecka</dc:creator>
  <cp:keywords/>
  <dc:description/>
  <cp:lastModifiedBy>Ina Skipare</cp:lastModifiedBy>
  <cp:revision>14</cp:revision>
  <cp:lastPrinted>2018-08-06T12:43:00Z</cp:lastPrinted>
  <dcterms:created xsi:type="dcterms:W3CDTF">2018-08-06T12:27:00Z</dcterms:created>
  <dcterms:modified xsi:type="dcterms:W3CDTF">2018-08-27T12:54:00Z</dcterms:modified>
</cp:coreProperties>
</file>