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0A313E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0A313E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C773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0A313E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9250B">
        <w:rPr>
          <w:rFonts w:ascii="Times New Roman" w:hAnsi="Times New Roman" w:cs="Times New Roman"/>
          <w:sz w:val="24"/>
          <w:szCs w:val="24"/>
          <w:lang w:val="lv-LV"/>
        </w:rPr>
        <w:t>jūnijā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0A313E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Pr="000A313E" w:rsidRDefault="000863C0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Par</w:t>
      </w:r>
      <w:r w:rsidR="0069250B" w:rsidRPr="0069250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SIA „Dauga</w:t>
      </w:r>
      <w:r w:rsidR="00E63EF3">
        <w:rPr>
          <w:rFonts w:ascii="Times New Roman" w:hAnsi="Times New Roman" w:cs="Times New Roman"/>
          <w:b/>
          <w:sz w:val="24"/>
          <w:szCs w:val="24"/>
          <w:lang w:val="lv-LV"/>
        </w:rPr>
        <w:t xml:space="preserve">vpils bērnu veselības centrs”, </w:t>
      </w:r>
      <w:r w:rsidR="0069250B" w:rsidRPr="0069250B">
        <w:rPr>
          <w:rFonts w:ascii="Times New Roman" w:hAnsi="Times New Roman" w:cs="Times New Roman"/>
          <w:b/>
          <w:sz w:val="24"/>
          <w:szCs w:val="24"/>
          <w:lang w:val="lv-LV"/>
        </w:rPr>
        <w:t>SIA „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Daugavpils ūdens”, SIA</w:t>
      </w:r>
      <w:r w:rsidR="00E23EF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„Daugavpils satiksme”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0863C0">
        <w:rPr>
          <w:lang w:val="lv-LV"/>
        </w:rPr>
        <w:t xml:space="preserve"> </w:t>
      </w:r>
      <w:r w:rsidRPr="000863C0">
        <w:rPr>
          <w:rFonts w:ascii="Times New Roman" w:hAnsi="Times New Roman" w:cs="Times New Roman"/>
          <w:b/>
          <w:sz w:val="24"/>
          <w:szCs w:val="24"/>
          <w:lang w:val="lv-LV"/>
        </w:rPr>
        <w:t xml:space="preserve">SIA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Pr="000863C0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Atkritumu apsaimniekošanas </w:t>
      </w:r>
      <w:proofErr w:type="spellStart"/>
      <w:r w:rsidRPr="000863C0">
        <w:rPr>
          <w:rFonts w:ascii="Times New Roman" w:hAnsi="Times New Roman" w:cs="Times New Roman"/>
          <w:b/>
          <w:sz w:val="24"/>
          <w:szCs w:val="24"/>
          <w:lang w:val="lv-LV"/>
        </w:rPr>
        <w:t>dienvidlatgales</w:t>
      </w:r>
      <w:proofErr w:type="spellEnd"/>
      <w:r w:rsidRPr="000863C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0863C0">
        <w:rPr>
          <w:rFonts w:ascii="Times New Roman" w:hAnsi="Times New Roman" w:cs="Times New Roman"/>
          <w:b/>
          <w:sz w:val="24"/>
          <w:szCs w:val="24"/>
          <w:lang w:val="lv-LV"/>
        </w:rPr>
        <w:t>starppašvaldību</w:t>
      </w:r>
      <w:proofErr w:type="spellEnd"/>
      <w:r w:rsidRPr="000863C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organizācija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2023.gada </w:t>
      </w:r>
      <w:r w:rsidR="0069250B" w:rsidRPr="0069250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peļņas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daļas </w:t>
      </w:r>
      <w:r w:rsidR="0069250B" w:rsidRPr="0069250B">
        <w:rPr>
          <w:rFonts w:ascii="Times New Roman" w:hAnsi="Times New Roman" w:cs="Times New Roman"/>
          <w:b/>
          <w:sz w:val="24"/>
          <w:szCs w:val="24"/>
          <w:lang w:val="lv-LV"/>
        </w:rPr>
        <w:t>neizmaksāšanu dividendēs</w:t>
      </w:r>
    </w:p>
    <w:p w:rsidR="00F86FBC" w:rsidRPr="000A313E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23EF7" w:rsidRPr="00B8181F" w:rsidRDefault="00E23EF7" w:rsidP="005A61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Pamatojo</w:t>
      </w:r>
      <w:r>
        <w:rPr>
          <w:rFonts w:ascii="Times New Roman" w:hAnsi="Times New Roman" w:cs="Times New Roman"/>
          <w:sz w:val="24"/>
          <w:szCs w:val="24"/>
          <w:lang w:val="lv-LV"/>
        </w:rPr>
        <w:t>ties uz Pašvaldību likuma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10.panta pirmās daļas 21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.punktu, Publiskas personas kapitāla daļu un kapitālsabiedrību pārvaldības likuma 35.panta pirmo daļu, Daugavpils </w:t>
      </w:r>
      <w:proofErr w:type="spellStart"/>
      <w:r w:rsidR="008B58BB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58BB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863C0">
        <w:rPr>
          <w:rFonts w:ascii="Times New Roman" w:hAnsi="Times New Roman" w:cs="Times New Roman"/>
          <w:sz w:val="24"/>
          <w:szCs w:val="24"/>
          <w:lang w:val="lv-LV"/>
        </w:rPr>
        <w:t>domes 2023.gada 27.jūlija saistošo noteikumu Nr.8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DD34B9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DD34B9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DD34B9">
        <w:rPr>
          <w:rFonts w:ascii="Times New Roman" w:hAnsi="Times New Roman" w:cs="Times New Roman"/>
          <w:sz w:val="24"/>
          <w:szCs w:val="24"/>
          <w:lang w:val="lv-LV"/>
        </w:rPr>
        <w:t xml:space="preserve"> pašvaldības nolikums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0863C0">
        <w:rPr>
          <w:rFonts w:ascii="Times New Roman" w:hAnsi="Times New Roman" w:cs="Times New Roman"/>
          <w:sz w:val="24"/>
          <w:szCs w:val="24"/>
          <w:lang w:val="lv-LV"/>
        </w:rPr>
        <w:t>6.1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apakš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punk</w:t>
      </w:r>
      <w:r w:rsidR="000863C0">
        <w:rPr>
          <w:rFonts w:ascii="Times New Roman" w:hAnsi="Times New Roman" w:cs="Times New Roman"/>
          <w:sz w:val="24"/>
          <w:szCs w:val="24"/>
          <w:lang w:val="lv-LV"/>
        </w:rPr>
        <w:t>tu, 6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863C0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apakš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punktu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863C0">
        <w:rPr>
          <w:rFonts w:ascii="Times New Roman" w:hAnsi="Times New Roman" w:cs="Times New Roman"/>
          <w:sz w:val="24"/>
          <w:szCs w:val="24"/>
          <w:lang w:val="lv-LV"/>
        </w:rPr>
        <w:t xml:space="preserve"> 6.8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apakš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punktu,</w:t>
      </w:r>
      <w:r w:rsidR="000863C0">
        <w:rPr>
          <w:rFonts w:ascii="Times New Roman" w:hAnsi="Times New Roman" w:cs="Times New Roman"/>
          <w:sz w:val="24"/>
          <w:szCs w:val="24"/>
          <w:lang w:val="lv-LV"/>
        </w:rPr>
        <w:t xml:space="preserve"> 7.1.apakšpunktu, 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B58BB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58BB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domes noteikumu Nr.12 „Kārtība, kādā pašvaldības kapitālsabiedrības un publiski privātās kapitālsabiedrības, kurās pašvaldība ir dalībnieks (akcionārs) nosaka dividendēs izmaksājamo peļņas daļu, un veic maksājumus pašvaldības budžetā par pašvaldības kapitāla</w:t>
      </w:r>
      <w:r w:rsidR="000863C0">
        <w:rPr>
          <w:rFonts w:ascii="Times New Roman" w:hAnsi="Times New Roman" w:cs="Times New Roman"/>
          <w:sz w:val="24"/>
          <w:szCs w:val="24"/>
          <w:lang w:val="lv-LV"/>
        </w:rPr>
        <w:t xml:space="preserve"> izmantošanu“ (apstiprināti ar Daugavpils </w:t>
      </w:r>
      <w:proofErr w:type="spellStart"/>
      <w:r w:rsidR="000863C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0863C0">
        <w:rPr>
          <w:rFonts w:ascii="Times New Roman" w:hAnsi="Times New Roman" w:cs="Times New Roman"/>
          <w:sz w:val="24"/>
          <w:szCs w:val="24"/>
          <w:lang w:val="lv-LV"/>
        </w:rPr>
        <w:t xml:space="preserve"> pašvaldības d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omes 29.10.2015. lēmumu Nr.437) 4.punktu, 6.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7.punktu, </w:t>
      </w:r>
      <w:r w:rsidR="005A61C5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5A61C5" w:rsidRPr="00B35D4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5A61C5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Pilsētas saimniecības un attīstības komitejas 2024.gada __._________ sēdes atzinumu un Finanšu komitejas 2024.gada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E23EF7" w:rsidRDefault="00E23EF7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2DE3">
        <w:rPr>
          <w:rFonts w:ascii="Times New Roman" w:hAnsi="Times New Roman" w:cs="Times New Roman"/>
          <w:sz w:val="24"/>
          <w:szCs w:val="24"/>
          <w:lang w:val="lv-LV"/>
        </w:rPr>
        <w:t>ņemot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vērā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 xml:space="preserve"> SIA „Daugavp</w:t>
      </w:r>
      <w:r w:rsidR="005A61C5">
        <w:rPr>
          <w:rFonts w:ascii="Times New Roman" w:hAnsi="Times New Roman" w:cs="Times New Roman"/>
          <w:sz w:val="24"/>
          <w:szCs w:val="24"/>
          <w:lang w:val="lv-LV"/>
        </w:rPr>
        <w:t>ils bērnu veselības centrs” 2024.gada 12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>.marta dalī</w:t>
      </w:r>
      <w:r w:rsidR="005A61C5">
        <w:rPr>
          <w:rFonts w:ascii="Times New Roman" w:hAnsi="Times New Roman" w:cs="Times New Roman"/>
          <w:sz w:val="24"/>
          <w:szCs w:val="24"/>
          <w:lang w:val="lv-LV"/>
        </w:rPr>
        <w:t>bnieku sapulcē apstiprināto 2023.gada pārskatu ar gada peļņu 2</w:t>
      </w:r>
      <w:r w:rsidR="00E63EF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A61C5">
        <w:rPr>
          <w:rFonts w:ascii="Times New Roman" w:hAnsi="Times New Roman" w:cs="Times New Roman"/>
          <w:sz w:val="24"/>
          <w:szCs w:val="24"/>
          <w:lang w:val="lv-LV"/>
        </w:rPr>
        <w:t>570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 xml:space="preserve">,00 </w:t>
      </w:r>
      <w:proofErr w:type="spellStart"/>
      <w:r w:rsidRPr="00EB2DE3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>apmērā,</w:t>
      </w:r>
    </w:p>
    <w:p w:rsidR="00E23EF7" w:rsidRDefault="00E23EF7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SIA „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>D</w:t>
      </w:r>
      <w:r>
        <w:rPr>
          <w:rFonts w:ascii="Times New Roman" w:hAnsi="Times New Roman" w:cs="Times New Roman"/>
          <w:sz w:val="24"/>
          <w:szCs w:val="24"/>
          <w:lang w:val="lv-LV"/>
        </w:rPr>
        <w:t>augavpils ūdens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EB2DE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5A61C5">
        <w:rPr>
          <w:rFonts w:ascii="Times New Roman" w:hAnsi="Times New Roman" w:cs="Times New Roman"/>
          <w:sz w:val="24"/>
          <w:szCs w:val="24"/>
          <w:lang w:val="lv-LV"/>
        </w:rPr>
        <w:t>2024.gada 20</w:t>
      </w:r>
      <w:r w:rsidR="00E63EF3">
        <w:rPr>
          <w:rFonts w:ascii="Times New Roman" w:hAnsi="Times New Roman" w:cs="Times New Roman"/>
          <w:sz w:val="24"/>
          <w:szCs w:val="24"/>
          <w:lang w:val="lv-LV"/>
        </w:rPr>
        <w:t>.maija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 xml:space="preserve"> dalībnieku sapulcē apstiprināto 202</w:t>
      </w:r>
      <w:r w:rsidR="005A61C5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>.ga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da pārskatu ar gada peļņu </w:t>
      </w:r>
      <w:r w:rsidR="005A61C5" w:rsidRPr="005A61C5">
        <w:rPr>
          <w:rFonts w:ascii="Times New Roman" w:hAnsi="Times New Roman" w:cs="Times New Roman"/>
          <w:sz w:val="24"/>
          <w:szCs w:val="24"/>
          <w:lang w:val="lv-LV"/>
        </w:rPr>
        <w:t>449 041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 xml:space="preserve">,00 </w:t>
      </w:r>
      <w:proofErr w:type="spellStart"/>
      <w:r w:rsidRPr="00EB2DE3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EB2DE3">
        <w:rPr>
          <w:rFonts w:ascii="Times New Roman" w:hAnsi="Times New Roman" w:cs="Times New Roman"/>
          <w:sz w:val="24"/>
          <w:szCs w:val="24"/>
          <w:lang w:val="lv-LV"/>
        </w:rPr>
        <w:t xml:space="preserve">apmērā, </w:t>
      </w:r>
    </w:p>
    <w:p w:rsidR="00E23EF7" w:rsidRDefault="005A61C5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SIA „Daugavpils satiksme” 2024.gada 30.maija dalībnieku sapulcē apstiprināto 2023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 xml:space="preserve">.gada pārskatu ar </w:t>
      </w:r>
      <w:r w:rsidR="00A0217E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peļņu 3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E63EF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041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,00</w:t>
      </w:r>
      <w:r w:rsidR="00E23EF7" w:rsidRPr="005873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23EF7" w:rsidRPr="00B30489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E23EF7" w:rsidRPr="00587348">
        <w:rPr>
          <w:rFonts w:ascii="Times New Roman" w:hAnsi="Times New Roman" w:cs="Times New Roman"/>
          <w:sz w:val="24"/>
          <w:szCs w:val="24"/>
          <w:lang w:val="lv-LV"/>
        </w:rPr>
        <w:t xml:space="preserve"> apmērā,</w:t>
      </w:r>
    </w:p>
    <w:p w:rsidR="005A61C5" w:rsidRDefault="005A61C5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SIA „Atkritumu apsaimniekošanas </w:t>
      </w:r>
      <w:proofErr w:type="spellStart"/>
      <w:r w:rsidRPr="005A61C5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A61C5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 organizācija” 2024.gada 12.aprīļa dalībnieku sapulcē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apstiprināto 2023.gada pārskatu ar</w:t>
      </w:r>
      <w:r w:rsidR="00A0217E">
        <w:rPr>
          <w:rFonts w:ascii="Times New Roman" w:hAnsi="Times New Roman" w:cs="Times New Roman"/>
          <w:sz w:val="24"/>
          <w:szCs w:val="24"/>
          <w:lang w:val="lv-LV"/>
        </w:rPr>
        <w:t xml:space="preserve"> gada peļņu</w:t>
      </w:r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 687</w:t>
      </w:r>
      <w:r w:rsidR="00A0217E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A61C5">
        <w:rPr>
          <w:rFonts w:ascii="Times New Roman" w:hAnsi="Times New Roman" w:cs="Times New Roman"/>
          <w:sz w:val="24"/>
          <w:szCs w:val="24"/>
          <w:lang w:val="lv-LV"/>
        </w:rPr>
        <w:t>482</w:t>
      </w:r>
      <w:r w:rsidR="00A0217E">
        <w:rPr>
          <w:rFonts w:ascii="Times New Roman" w:hAnsi="Times New Roman" w:cs="Times New Roman"/>
          <w:sz w:val="24"/>
          <w:szCs w:val="24"/>
          <w:lang w:val="lv-LV"/>
        </w:rPr>
        <w:t xml:space="preserve">,00 </w:t>
      </w:r>
      <w:proofErr w:type="spellStart"/>
      <w:r w:rsidR="00A0217E" w:rsidRPr="00A0217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A0217E">
        <w:rPr>
          <w:rFonts w:ascii="Times New Roman" w:hAnsi="Times New Roman" w:cs="Times New Roman"/>
          <w:sz w:val="24"/>
          <w:szCs w:val="24"/>
          <w:lang w:val="lv-LV"/>
        </w:rPr>
        <w:t xml:space="preserve"> apmērā,</w:t>
      </w:r>
    </w:p>
    <w:p w:rsidR="00E23EF7" w:rsidRDefault="00E23EF7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E63EF3">
        <w:rPr>
          <w:rFonts w:ascii="Times New Roman" w:hAnsi="Times New Roman" w:cs="Times New Roman"/>
          <w:sz w:val="24"/>
          <w:szCs w:val="24"/>
          <w:lang w:val="lv-LV"/>
        </w:rPr>
        <w:t xml:space="preserve">Centrālās pārvaldes </w:t>
      </w:r>
      <w:r>
        <w:rPr>
          <w:rFonts w:ascii="Times New Roman" w:hAnsi="Times New Roman" w:cs="Times New Roman"/>
          <w:sz w:val="24"/>
          <w:szCs w:val="24"/>
          <w:lang w:val="lv-LV"/>
        </w:rPr>
        <w:t>Juridiskā departamenta Kapitālsabiedrību pārraudzības nodaļas atzinumu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par dividendēs izmaksājamās peļņas daļas atstāšanu SIA „Daugavpils bērnu veselības centrs” rīcībā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E23EF7" w:rsidRDefault="00E63EF3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Centrālās pārvaldes 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Juridiskā departamenta Kapitālsabiedrību pārraudzības nodaļas atzinumu</w:t>
      </w:r>
      <w:r w:rsidR="00E23EF7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par dividendēs izmaksājamās peļņ</w:t>
      </w:r>
      <w:r w:rsidR="001A422A">
        <w:rPr>
          <w:rFonts w:ascii="Times New Roman" w:hAnsi="Times New Roman" w:cs="Times New Roman"/>
          <w:sz w:val="24"/>
          <w:szCs w:val="24"/>
          <w:lang w:val="lv-LV"/>
        </w:rPr>
        <w:t>as daļas atstāšanu SIA „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1A422A">
        <w:rPr>
          <w:rFonts w:ascii="Times New Roman" w:hAnsi="Times New Roman" w:cs="Times New Roman"/>
          <w:sz w:val="24"/>
          <w:szCs w:val="24"/>
          <w:lang w:val="lv-LV"/>
        </w:rPr>
        <w:t>augavpils ūdens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E23EF7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rīcībā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E23EF7" w:rsidRDefault="00E63EF3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Centrālās pārvaldes 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Juridiskā departamenta Kapitālsabiedrību pārraudzības nodaļas atzinumu</w:t>
      </w:r>
      <w:r w:rsidR="00E23EF7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par dividendēs izmaksājamās peļņas daļas atstāšanu </w:t>
      </w:r>
      <w:r w:rsidR="00A0217E">
        <w:rPr>
          <w:rFonts w:ascii="Times New Roman" w:hAnsi="Times New Roman" w:cs="Times New Roman"/>
          <w:sz w:val="24"/>
          <w:szCs w:val="24"/>
          <w:lang w:val="lv-LV"/>
        </w:rPr>
        <w:t>SIA</w:t>
      </w:r>
      <w:r w:rsidR="00E23EF7" w:rsidRPr="000E4242">
        <w:rPr>
          <w:rFonts w:ascii="Times New Roman" w:hAnsi="Times New Roman" w:cs="Times New Roman"/>
          <w:sz w:val="24"/>
          <w:szCs w:val="24"/>
          <w:lang w:val="lv-LV"/>
        </w:rPr>
        <w:t xml:space="preserve"> „Daugavpils 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satiksme”</w:t>
      </w:r>
      <w:r w:rsidR="00E23EF7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rīcībā</w:t>
      </w:r>
      <w:r w:rsidR="00E23EF7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A0217E" w:rsidRDefault="00A0217E" w:rsidP="00E23E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Centrālās pārvaldes Juridiskā departamenta Kapitālsabiedrību pārraudzības nodaļas atzinumu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par dividendēs izmaksājamās peļņas daļas atstāšanu </w:t>
      </w:r>
      <w:r>
        <w:rPr>
          <w:rFonts w:ascii="Times New Roman" w:hAnsi="Times New Roman" w:cs="Times New Roman"/>
          <w:sz w:val="24"/>
          <w:szCs w:val="24"/>
          <w:lang w:val="lv-LV"/>
        </w:rPr>
        <w:t>SIA</w:t>
      </w:r>
      <w:r w:rsidRPr="000E4242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Pr="005A61C5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A61C5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rīcībā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0A313E" w:rsidRDefault="00E23EF7" w:rsidP="00E23EF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A0217E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021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</w:t>
      </w:r>
      <w:r w:rsidR="00F374FA" w:rsidRPr="000A313E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54290E" w:rsidRPr="000A313E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A422A" w:rsidRPr="001A422A" w:rsidRDefault="001A422A" w:rsidP="001A422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A422A">
        <w:rPr>
          <w:rFonts w:ascii="Times New Roman" w:hAnsi="Times New Roman" w:cs="Times New Roman"/>
          <w:sz w:val="24"/>
          <w:szCs w:val="24"/>
          <w:lang w:val="lv-LV"/>
        </w:rPr>
        <w:t>Atļaut SIA „Daugavpils bērnu veselības centrs”, reģistrācijas Nr.41503021397, n</w:t>
      </w:r>
      <w:r w:rsidR="00C53742">
        <w:rPr>
          <w:rFonts w:ascii="Times New Roman" w:hAnsi="Times New Roman" w:cs="Times New Roman"/>
          <w:sz w:val="24"/>
          <w:szCs w:val="24"/>
          <w:lang w:val="lv-LV"/>
        </w:rPr>
        <w:t>eizmaksāt dividendēs 50% no 2023.gada peļņas 1 285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,00 </w:t>
      </w:r>
      <w:proofErr w:type="spellStart"/>
      <w:r w:rsidRPr="001A422A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apmērā.</w:t>
      </w:r>
    </w:p>
    <w:p w:rsidR="001A422A" w:rsidRPr="001A422A" w:rsidRDefault="001A422A" w:rsidP="001A422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Atļaut SIA „Daugavpils ūdens”, reģistrācijas Nr.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>41503002432, n</w:t>
      </w:r>
      <w:r w:rsidR="00C53742">
        <w:rPr>
          <w:rFonts w:ascii="Times New Roman" w:hAnsi="Times New Roman" w:cs="Times New Roman"/>
          <w:sz w:val="24"/>
          <w:szCs w:val="24"/>
          <w:lang w:val="lv-LV"/>
        </w:rPr>
        <w:t>eizmaksāt dividendēs 50% no 2023.gada peļņas 224 520,5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proofErr w:type="spellStart"/>
      <w:r w:rsidRPr="001A422A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apmērā.</w:t>
      </w:r>
    </w:p>
    <w:p w:rsidR="004E1FB7" w:rsidRDefault="00C53742" w:rsidP="001A422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Atļaut </w:t>
      </w:r>
      <w:r w:rsidR="001A422A" w:rsidRPr="001A422A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IA</w:t>
      </w:r>
      <w:r w:rsidR="001A422A"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„Daugavpils satiksme”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1A422A"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reģistrācijas Nr.41503002269, n</w:t>
      </w:r>
      <w:r>
        <w:rPr>
          <w:rFonts w:ascii="Times New Roman" w:hAnsi="Times New Roman" w:cs="Times New Roman"/>
          <w:sz w:val="24"/>
          <w:szCs w:val="24"/>
          <w:lang w:val="lv-LV"/>
        </w:rPr>
        <w:t>eizmaksāt dividendēs 50% no 2023</w:t>
      </w:r>
      <w:r w:rsidR="001A422A">
        <w:rPr>
          <w:rFonts w:ascii="Times New Roman" w:hAnsi="Times New Roman" w:cs="Times New Roman"/>
          <w:sz w:val="24"/>
          <w:szCs w:val="24"/>
          <w:lang w:val="lv-LV"/>
        </w:rPr>
        <w:t>.gada peļņas 1</w:t>
      </w:r>
      <w:r>
        <w:rPr>
          <w:rFonts w:ascii="Times New Roman" w:hAnsi="Times New Roman" w:cs="Times New Roman"/>
          <w:sz w:val="24"/>
          <w:szCs w:val="24"/>
          <w:lang w:val="lv-LV"/>
        </w:rPr>
        <w:t>6 520</w:t>
      </w:r>
      <w:r w:rsidR="001A422A"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,50 </w:t>
      </w:r>
      <w:proofErr w:type="spellStart"/>
      <w:r w:rsidR="001A422A" w:rsidRPr="001A422A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1A422A"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apmērā.</w:t>
      </w:r>
    </w:p>
    <w:p w:rsidR="00C53742" w:rsidRPr="00C53742" w:rsidRDefault="00C53742" w:rsidP="00C5374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Atļaut 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IA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Pr="005A61C5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A61C5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5A61C5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”, 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>reģistrācijas Nr.</w:t>
      </w:r>
      <w:r w:rsidRPr="00C53742">
        <w:rPr>
          <w:rFonts w:ascii="Times New Roman" w:hAnsi="Times New Roman" w:cs="Times New Roman"/>
          <w:sz w:val="24"/>
          <w:szCs w:val="24"/>
          <w:lang w:val="lv-LV"/>
        </w:rPr>
        <w:t>41503029988,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lv-LV"/>
        </w:rPr>
        <w:t>eizmaksāt dividendēs 85,5% no 2023</w:t>
      </w:r>
      <w:r w:rsidR="00802037">
        <w:rPr>
          <w:rFonts w:ascii="Times New Roman" w:hAnsi="Times New Roman" w:cs="Times New Roman"/>
          <w:sz w:val="24"/>
          <w:szCs w:val="24"/>
          <w:lang w:val="lv-LV"/>
        </w:rPr>
        <w:t>.gada peļņas 587 482,0</w:t>
      </w:r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proofErr w:type="spellStart"/>
      <w:r w:rsidRPr="001A422A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1A422A">
        <w:rPr>
          <w:rFonts w:ascii="Times New Roman" w:hAnsi="Times New Roman" w:cs="Times New Roman"/>
          <w:sz w:val="24"/>
          <w:szCs w:val="24"/>
          <w:lang w:val="lv-LV"/>
        </w:rPr>
        <w:t xml:space="preserve"> apmērā.</w:t>
      </w:r>
    </w:p>
    <w:p w:rsidR="001A422A" w:rsidRDefault="001A422A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0A313E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863C0"/>
    <w:rsid w:val="000A313E"/>
    <w:rsid w:val="000A487F"/>
    <w:rsid w:val="000A6BAC"/>
    <w:rsid w:val="000A766D"/>
    <w:rsid w:val="000C3F35"/>
    <w:rsid w:val="000D01B8"/>
    <w:rsid w:val="000E0DD4"/>
    <w:rsid w:val="000E4242"/>
    <w:rsid w:val="000F3EA8"/>
    <w:rsid w:val="001038F8"/>
    <w:rsid w:val="00103BA5"/>
    <w:rsid w:val="00112EA9"/>
    <w:rsid w:val="00131244"/>
    <w:rsid w:val="00153990"/>
    <w:rsid w:val="001752D8"/>
    <w:rsid w:val="00186D67"/>
    <w:rsid w:val="00187BEA"/>
    <w:rsid w:val="001A422A"/>
    <w:rsid w:val="001C0B47"/>
    <w:rsid w:val="001C5EEC"/>
    <w:rsid w:val="001D6228"/>
    <w:rsid w:val="001E4A21"/>
    <w:rsid w:val="001E5526"/>
    <w:rsid w:val="00203BB9"/>
    <w:rsid w:val="00217E49"/>
    <w:rsid w:val="002336A8"/>
    <w:rsid w:val="0025159E"/>
    <w:rsid w:val="00257A7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155F"/>
    <w:rsid w:val="004A35B9"/>
    <w:rsid w:val="004A46AE"/>
    <w:rsid w:val="004B4973"/>
    <w:rsid w:val="004B55F9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A61C5"/>
    <w:rsid w:val="005B0B75"/>
    <w:rsid w:val="005B70A3"/>
    <w:rsid w:val="005C4042"/>
    <w:rsid w:val="005D62E2"/>
    <w:rsid w:val="005E1175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70D9F"/>
    <w:rsid w:val="0068252A"/>
    <w:rsid w:val="006846AC"/>
    <w:rsid w:val="0069250B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35A30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02037"/>
    <w:rsid w:val="00811829"/>
    <w:rsid w:val="00813D5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B58BB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2DC7"/>
    <w:rsid w:val="00A0217E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C7733"/>
    <w:rsid w:val="00BE2E08"/>
    <w:rsid w:val="00C20C6E"/>
    <w:rsid w:val="00C21D53"/>
    <w:rsid w:val="00C26E7E"/>
    <w:rsid w:val="00C30A15"/>
    <w:rsid w:val="00C401C6"/>
    <w:rsid w:val="00C53742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23EF7"/>
    <w:rsid w:val="00E367AD"/>
    <w:rsid w:val="00E52F8B"/>
    <w:rsid w:val="00E63EF3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FEFA34-323A-447B-93B3-E312C7C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AD95-FE81-4F53-8D81-6CE10F2F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28</cp:revision>
  <cp:lastPrinted>2024-06-04T12:44:00Z</cp:lastPrinted>
  <dcterms:created xsi:type="dcterms:W3CDTF">2023-05-24T08:21:00Z</dcterms:created>
  <dcterms:modified xsi:type="dcterms:W3CDTF">2024-06-18T13:13:00Z</dcterms:modified>
</cp:coreProperties>
</file>