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31" w:rsidRDefault="00820231" w:rsidP="00E00B3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Lēmuma projekts</w:t>
      </w:r>
    </w:p>
    <w:p w:rsidR="00820231" w:rsidRPr="00820231" w:rsidRDefault="00820231" w:rsidP="0082023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2023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.gada ____._______                                                                                       Nr.______                                                                          </w:t>
      </w:r>
    </w:p>
    <w:p w:rsidR="00820231" w:rsidRPr="00B66B95" w:rsidRDefault="00820231" w:rsidP="00B66B95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(prot. Nr.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.§)     </w:t>
      </w:r>
      <w:r w:rsidRPr="00820231">
        <w:rPr>
          <w:rFonts w:ascii="Times New Roman" w:hAnsi="Times New Roman" w:cs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</w:t>
      </w:r>
    </w:p>
    <w:p w:rsidR="00820231" w:rsidRDefault="00820231" w:rsidP="00820231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20231">
        <w:rPr>
          <w:rFonts w:ascii="Times New Roman" w:hAnsi="Times New Roman"/>
          <w:sz w:val="24"/>
          <w:szCs w:val="24"/>
        </w:rPr>
        <w:t>Par grozījum</w:t>
      </w:r>
      <w:r w:rsidR="00D1044F">
        <w:rPr>
          <w:rFonts w:ascii="Times New Roman" w:hAnsi="Times New Roman"/>
          <w:sz w:val="24"/>
          <w:szCs w:val="24"/>
        </w:rPr>
        <w:t>iem</w:t>
      </w:r>
      <w:r w:rsidRPr="00820231">
        <w:rPr>
          <w:rFonts w:ascii="Times New Roman" w:hAnsi="Times New Roman"/>
          <w:sz w:val="24"/>
          <w:szCs w:val="24"/>
        </w:rPr>
        <w:t xml:space="preserve"> Daugavpils domes 2010.gada 11.marta noteikumos Nr.3 </w:t>
      </w:r>
    </w:p>
    <w:p w:rsidR="00820231" w:rsidRPr="00820231" w:rsidRDefault="00820231" w:rsidP="00820231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20231">
        <w:rPr>
          <w:rFonts w:ascii="Times New Roman" w:hAnsi="Times New Roman"/>
          <w:sz w:val="24"/>
          <w:szCs w:val="24"/>
        </w:rPr>
        <w:t>“Noteikumi par amatpersonu un darbinieku atlīdzību Daugavpils pilsētas domē un Daugavpils pašvaldības</w:t>
      </w:r>
      <w:r w:rsidR="00FB3436">
        <w:rPr>
          <w:rFonts w:ascii="Times New Roman" w:hAnsi="Times New Roman"/>
          <w:sz w:val="24"/>
          <w:szCs w:val="24"/>
        </w:rPr>
        <w:t xml:space="preserve"> centrālajā pārvaldē</w:t>
      </w:r>
      <w:r w:rsidRPr="00820231">
        <w:rPr>
          <w:rFonts w:ascii="Times New Roman" w:hAnsi="Times New Roman"/>
          <w:sz w:val="24"/>
          <w:szCs w:val="24"/>
        </w:rPr>
        <w:t xml:space="preserve"> </w:t>
      </w:r>
      <w:r w:rsidR="00FB3436">
        <w:rPr>
          <w:rFonts w:ascii="Times New Roman" w:hAnsi="Times New Roman"/>
          <w:sz w:val="24"/>
          <w:szCs w:val="24"/>
        </w:rPr>
        <w:t xml:space="preserve">un tās </w:t>
      </w:r>
      <w:r w:rsidRPr="00820231">
        <w:rPr>
          <w:rFonts w:ascii="Times New Roman" w:hAnsi="Times New Roman"/>
          <w:sz w:val="24"/>
          <w:szCs w:val="24"/>
        </w:rPr>
        <w:t>budžeta iestādēs”</w:t>
      </w:r>
    </w:p>
    <w:p w:rsidR="00820231" w:rsidRPr="00820231" w:rsidRDefault="00820231" w:rsidP="0082023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20231" w:rsidRPr="00820231" w:rsidRDefault="00820231" w:rsidP="008202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Pašvaldību 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likuma </w:t>
      </w:r>
      <w:r w:rsidR="00212A66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.panta pirmās daļas </w:t>
      </w:r>
      <w:r w:rsidR="00212A66">
        <w:rPr>
          <w:rFonts w:ascii="Times New Roman" w:hAnsi="Times New Roman" w:cs="Times New Roman"/>
          <w:sz w:val="24"/>
          <w:szCs w:val="24"/>
          <w:lang w:val="lv-LV"/>
        </w:rPr>
        <w:t xml:space="preserve">14.punktu, ņemot vērā Daugavpils </w:t>
      </w:r>
      <w:proofErr w:type="spellStart"/>
      <w:r w:rsidR="00212A66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212A66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Finanšu komitejas ________ atzinumu,</w:t>
      </w:r>
    </w:p>
    <w:p w:rsidR="00820231" w:rsidRPr="00820231" w:rsidRDefault="00820231" w:rsidP="00820231">
      <w:pPr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</w:pPr>
      <w:r w:rsidRPr="00820231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D1044F" w:rsidRDefault="00820231" w:rsidP="00083AFA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Izdarīt ar Daugavpils domes 2010.gada 11.marta lēmumu Nr.157 apstiprinātajos noteikumos Nr.3 “Noteikumi par amatpersonu un darbinieku atlīdzību </w:t>
      </w:r>
      <w:r w:rsidR="00083AFA" w:rsidRPr="00083AFA">
        <w:rPr>
          <w:rFonts w:ascii="Times New Roman" w:hAnsi="Times New Roman"/>
          <w:sz w:val="24"/>
          <w:szCs w:val="24"/>
          <w:lang w:val="lv-LV"/>
        </w:rPr>
        <w:t>Daugavpils pilsētas domē un Daugavpils pašvaldības centrālajā pārvaldē un tās budžeta iestādēs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D1044F">
        <w:rPr>
          <w:rFonts w:ascii="Times New Roman" w:hAnsi="Times New Roman" w:cs="Times New Roman"/>
          <w:sz w:val="24"/>
          <w:szCs w:val="24"/>
          <w:lang w:val="lv-LV"/>
        </w:rPr>
        <w:t xml:space="preserve"> šādus grozījumus: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04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D1044F" w:rsidRDefault="00D1044F" w:rsidP="00D1044F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Svītrot noteikumu nosaukumā vārdu „pilsētas”;</w:t>
      </w:r>
    </w:p>
    <w:p w:rsidR="00820231" w:rsidRPr="00820231" w:rsidRDefault="00D1044F" w:rsidP="00D1044F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P</w:t>
      </w:r>
      <w:r w:rsidR="00212A66">
        <w:rPr>
          <w:rFonts w:ascii="Times New Roman" w:hAnsi="Times New Roman" w:cs="Times New Roman"/>
          <w:sz w:val="24"/>
          <w:szCs w:val="24"/>
          <w:lang w:val="lv-LV"/>
        </w:rPr>
        <w:t xml:space="preserve">apildināt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noteikumus </w:t>
      </w:r>
      <w:r w:rsidR="00212A66">
        <w:rPr>
          <w:rFonts w:ascii="Times New Roman" w:hAnsi="Times New Roman" w:cs="Times New Roman"/>
          <w:sz w:val="24"/>
          <w:szCs w:val="24"/>
          <w:lang w:val="lv-LV"/>
        </w:rPr>
        <w:t>ar 38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>.punktu šādā redakcijā:</w:t>
      </w:r>
    </w:p>
    <w:p w:rsidR="00820231" w:rsidRPr="00820231" w:rsidRDefault="00212A66" w:rsidP="007D181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“38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2024</w:t>
      </w:r>
      <w:r w:rsidR="00820231" w:rsidRPr="00820231">
        <w:rPr>
          <w:rFonts w:ascii="Times New Roman" w:hAnsi="Times New Roman" w:cs="Times New Roman"/>
          <w:b/>
          <w:sz w:val="24"/>
          <w:szCs w:val="24"/>
          <w:lang w:val="lv-LV"/>
        </w:rPr>
        <w:t>.gadā, lai ierobežotu ar atlīdzību saistītos izdevumus</w:t>
      </w:r>
      <w:r w:rsidR="007D181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>nosakot mēnešalgu D</w:t>
      </w:r>
      <w:r w:rsidR="007D181A">
        <w:rPr>
          <w:rFonts w:ascii="Times New Roman" w:hAnsi="Times New Roman" w:cs="Times New Roman"/>
          <w:sz w:val="24"/>
          <w:szCs w:val="24"/>
          <w:lang w:val="lv-LV"/>
        </w:rPr>
        <w:t>augavpils d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>omes priekšsēdētājam, D</w:t>
      </w:r>
      <w:r w:rsidR="007D181A">
        <w:rPr>
          <w:rFonts w:ascii="Times New Roman" w:hAnsi="Times New Roman" w:cs="Times New Roman"/>
          <w:sz w:val="24"/>
          <w:szCs w:val="24"/>
          <w:lang w:val="lv-LV"/>
        </w:rPr>
        <w:t>augavpils d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>omes priekšsēdētāja vietniekiem, D</w:t>
      </w:r>
      <w:r w:rsidR="007D181A">
        <w:rPr>
          <w:rFonts w:ascii="Times New Roman" w:hAnsi="Times New Roman" w:cs="Times New Roman"/>
          <w:sz w:val="24"/>
          <w:szCs w:val="24"/>
          <w:lang w:val="lv-LV"/>
        </w:rPr>
        <w:t>augavpils d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>omes pastāvīgo komiteju priekšsēdētājiem,</w:t>
      </w:r>
      <w:r w:rsidR="007D181A">
        <w:rPr>
          <w:rFonts w:ascii="Times New Roman" w:hAnsi="Times New Roman" w:cs="Times New Roman"/>
          <w:sz w:val="24"/>
          <w:szCs w:val="24"/>
          <w:lang w:val="lv-LV"/>
        </w:rPr>
        <w:t xml:space="preserve"> Daugavpils domes deputātiem,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20231" w:rsidRPr="007D181A">
        <w:rPr>
          <w:rFonts w:ascii="Times New Roman" w:hAnsi="Times New Roman" w:cs="Times New Roman"/>
          <w:b/>
          <w:sz w:val="24"/>
          <w:szCs w:val="24"/>
          <w:lang w:val="lv-LV"/>
        </w:rPr>
        <w:t>piemēro</w:t>
      </w:r>
      <w:r w:rsidR="00B717A9" w:rsidRPr="007D181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7D181A" w:rsidRPr="007D181A">
        <w:rPr>
          <w:rFonts w:ascii="Times New Roman" w:hAnsi="Times New Roman" w:cs="Times New Roman"/>
          <w:b/>
          <w:sz w:val="24"/>
          <w:szCs w:val="24"/>
          <w:lang w:val="lv-LV"/>
        </w:rPr>
        <w:t xml:space="preserve">2023.gada bāzes </w:t>
      </w:r>
      <w:r w:rsidR="00B717A9" w:rsidRPr="007D181A">
        <w:rPr>
          <w:rFonts w:ascii="Times New Roman" w:hAnsi="Times New Roman" w:cs="Times New Roman"/>
          <w:b/>
          <w:sz w:val="24"/>
          <w:szCs w:val="24"/>
          <w:lang w:val="lv-LV"/>
        </w:rPr>
        <w:t>mēnešalgas apmēru</w:t>
      </w:r>
      <w:r w:rsidR="007D181A">
        <w:rPr>
          <w:rFonts w:ascii="Times New Roman" w:hAnsi="Times New Roman" w:cs="Times New Roman"/>
          <w:sz w:val="24"/>
          <w:szCs w:val="24"/>
          <w:lang w:val="lv-LV"/>
        </w:rPr>
        <w:t>.”</w:t>
      </w:r>
    </w:p>
    <w:p w:rsidR="00820231" w:rsidRPr="000737A6" w:rsidRDefault="00820231" w:rsidP="000737A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0737A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  <w:t>A.Elksniņš</w:t>
      </w:r>
    </w:p>
    <w:p w:rsidR="000737A6" w:rsidRDefault="000737A6" w:rsidP="000737A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0737A6" w:rsidSect="00E00B3A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7D72"/>
    <w:multiLevelType w:val="hybridMultilevel"/>
    <w:tmpl w:val="688E770A"/>
    <w:lvl w:ilvl="0" w:tplc="1E16944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1"/>
    <w:rsid w:val="000737A6"/>
    <w:rsid w:val="00083AFA"/>
    <w:rsid w:val="001A3F54"/>
    <w:rsid w:val="00212A66"/>
    <w:rsid w:val="003C6201"/>
    <w:rsid w:val="00670EF2"/>
    <w:rsid w:val="007D181A"/>
    <w:rsid w:val="00820231"/>
    <w:rsid w:val="00B66B95"/>
    <w:rsid w:val="00B717A9"/>
    <w:rsid w:val="00D1044F"/>
    <w:rsid w:val="00D271F5"/>
    <w:rsid w:val="00E00B3A"/>
    <w:rsid w:val="00F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D02A40-57B2-4D52-AAE7-C6EAEB57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2023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20231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3193DF-9329-4D6D-95B6-2BBF85E7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8</cp:revision>
  <cp:lastPrinted>2023-12-13T11:30:00Z</cp:lastPrinted>
  <dcterms:created xsi:type="dcterms:W3CDTF">2023-12-12T14:15:00Z</dcterms:created>
  <dcterms:modified xsi:type="dcterms:W3CDTF">2024-02-14T09:32:00Z</dcterms:modified>
</cp:coreProperties>
</file>