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BE" w:rsidRPr="00956DA2" w:rsidRDefault="00FF29BE" w:rsidP="00FF29BE">
      <w:pPr>
        <w:spacing w:after="0" w:line="360" w:lineRule="auto"/>
        <w:jc w:val="right"/>
        <w:rPr>
          <w:b/>
          <w:sz w:val="24"/>
          <w:szCs w:val="24"/>
          <w:lang w:val="lv-LV"/>
        </w:rPr>
      </w:pPr>
      <w:r w:rsidRPr="00956DA2">
        <w:rPr>
          <w:b/>
          <w:sz w:val="24"/>
          <w:szCs w:val="24"/>
          <w:lang w:val="lv-LV"/>
        </w:rPr>
        <w:t>Pielikums</w:t>
      </w:r>
    </w:p>
    <w:p w:rsidR="00FF29BE" w:rsidRPr="00956DA2" w:rsidRDefault="00956DA2" w:rsidP="00956DA2">
      <w:pPr>
        <w:spacing w:after="0" w:line="240" w:lineRule="auto"/>
        <w:jc w:val="right"/>
        <w:rPr>
          <w:rFonts w:eastAsia="Times New Roman"/>
          <w:sz w:val="24"/>
          <w:szCs w:val="24"/>
          <w:lang w:val="lv-LV" w:eastAsia="lt-LT"/>
        </w:rPr>
      </w:pPr>
      <w:r w:rsidRPr="00956DA2">
        <w:rPr>
          <w:rFonts w:eastAsia="Times New Roman"/>
          <w:sz w:val="24"/>
          <w:szCs w:val="24"/>
          <w:lang w:val="lv-LV" w:eastAsia="lt-LT"/>
        </w:rPr>
        <w:t xml:space="preserve">Daugavpils </w:t>
      </w:r>
      <w:proofErr w:type="spellStart"/>
      <w:r w:rsidRPr="00956DA2">
        <w:rPr>
          <w:rFonts w:eastAsia="Times New Roman"/>
          <w:sz w:val="24"/>
          <w:szCs w:val="24"/>
          <w:lang w:val="lv-LV" w:eastAsia="lt-LT"/>
        </w:rPr>
        <w:t>valstspilsētas</w:t>
      </w:r>
      <w:proofErr w:type="spellEnd"/>
      <w:r w:rsidRPr="00956DA2">
        <w:rPr>
          <w:rFonts w:eastAsia="Times New Roman"/>
          <w:sz w:val="24"/>
          <w:szCs w:val="24"/>
          <w:lang w:val="lv-LV" w:eastAsia="lt-LT"/>
        </w:rPr>
        <w:t xml:space="preserve"> pašvaldības domes</w:t>
      </w:r>
    </w:p>
    <w:p w:rsidR="00956DA2" w:rsidRPr="00956DA2" w:rsidRDefault="00956DA2" w:rsidP="00956DA2">
      <w:pPr>
        <w:spacing w:after="0" w:line="240" w:lineRule="auto"/>
        <w:jc w:val="right"/>
        <w:rPr>
          <w:sz w:val="24"/>
          <w:szCs w:val="24"/>
          <w:lang w:val="lv-LV"/>
        </w:rPr>
      </w:pPr>
      <w:r w:rsidRPr="00956DA2">
        <w:rPr>
          <w:rFonts w:eastAsia="Times New Roman"/>
          <w:sz w:val="24"/>
          <w:szCs w:val="24"/>
          <w:lang w:val="lv-LV" w:eastAsia="lt-LT"/>
        </w:rPr>
        <w:t>2024. gada ___.______ lēmumam Nr.____</w:t>
      </w:r>
    </w:p>
    <w:p w:rsidR="00956DA2" w:rsidRDefault="00956DA2">
      <w:pPr>
        <w:spacing w:after="0" w:line="360" w:lineRule="auto"/>
        <w:jc w:val="center"/>
        <w:rPr>
          <w:lang w:val="lv-LV"/>
        </w:rPr>
      </w:pPr>
    </w:p>
    <w:p w:rsidR="008D16F5" w:rsidRDefault="00DE2FE6">
      <w:pPr>
        <w:spacing w:after="0" w:line="360" w:lineRule="auto"/>
        <w:jc w:val="center"/>
        <w:rPr>
          <w:lang w:val="lv-LV"/>
        </w:rPr>
      </w:pPr>
      <w:r>
        <w:rPr>
          <w:lang w:val="lv-LV"/>
        </w:rPr>
        <w:t>Latvijas Republikas Izglītības un zinātnes ministrija</w:t>
      </w:r>
    </w:p>
    <w:p w:rsidR="008D16F5" w:rsidRDefault="00DE2FE6">
      <w:pPr>
        <w:spacing w:after="0" w:line="360" w:lineRule="auto"/>
        <w:jc w:val="center"/>
        <w:rPr>
          <w:lang w:val="lv-LV"/>
        </w:rPr>
      </w:pPr>
      <w:r>
        <w:rPr>
          <w:lang w:val="lv-LV"/>
        </w:rPr>
        <w:t>Latvijas Universitāte</w:t>
      </w:r>
    </w:p>
    <w:p w:rsidR="004B520F" w:rsidRDefault="004B520F">
      <w:pPr>
        <w:spacing w:after="0" w:line="360" w:lineRule="auto"/>
        <w:jc w:val="center"/>
        <w:rPr>
          <w:lang w:val="lv-LV"/>
        </w:rPr>
      </w:pPr>
      <w:r>
        <w:rPr>
          <w:lang w:val="lv-LV"/>
        </w:rPr>
        <w:t>Daugavpils Universitāte</w:t>
      </w:r>
    </w:p>
    <w:p w:rsidR="008D16F5" w:rsidRDefault="004B520F">
      <w:pPr>
        <w:spacing w:after="0" w:line="360" w:lineRule="auto"/>
        <w:jc w:val="center"/>
        <w:rPr>
          <w:lang w:val="lv-LV"/>
        </w:rPr>
      </w:pPr>
      <w:r w:rsidRPr="004B520F">
        <w:rPr>
          <w:lang w:val="lv-LV"/>
        </w:rPr>
        <w:t xml:space="preserve">Daugavpils </w:t>
      </w:r>
      <w:proofErr w:type="spellStart"/>
      <w:r w:rsidRPr="004B520F">
        <w:rPr>
          <w:lang w:val="lv-LV"/>
        </w:rPr>
        <w:t>valstspilsētas</w:t>
      </w:r>
      <w:proofErr w:type="spellEnd"/>
      <w:r w:rsidRPr="004B520F">
        <w:rPr>
          <w:lang w:val="lv-LV"/>
        </w:rPr>
        <w:t xml:space="preserve"> p</w:t>
      </w:r>
      <w:r w:rsidR="00DE2FE6" w:rsidRPr="004B520F">
        <w:rPr>
          <w:lang w:val="lv-LV"/>
        </w:rPr>
        <w:t xml:space="preserve">ašvaldība </w:t>
      </w:r>
    </w:p>
    <w:p w:rsidR="000E52A0" w:rsidRPr="004B520F" w:rsidRDefault="000E52A0">
      <w:pPr>
        <w:spacing w:after="0" w:line="360" w:lineRule="auto"/>
        <w:jc w:val="center"/>
        <w:rPr>
          <w:b/>
          <w:bCs/>
          <w:lang w:val="lv-LV"/>
        </w:rPr>
      </w:pPr>
    </w:p>
    <w:p w:rsidR="008D16F5" w:rsidRPr="00CF7201" w:rsidRDefault="00DE2FE6" w:rsidP="00CF7201">
      <w:pPr>
        <w:spacing w:after="0" w:line="276" w:lineRule="auto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VIENOŠANĀS</w:t>
      </w:r>
    </w:p>
    <w:p w:rsidR="008D16F5" w:rsidRDefault="008D16F5">
      <w:pPr>
        <w:spacing w:after="0" w:line="276" w:lineRule="auto"/>
        <w:jc w:val="both"/>
        <w:rPr>
          <w:b/>
          <w:bCs/>
          <w:lang w:val="lv-LV"/>
        </w:rPr>
      </w:pPr>
    </w:p>
    <w:p w:rsidR="008D16F5" w:rsidRDefault="00DE2FE6">
      <w:pPr>
        <w:spacing w:after="0" w:line="276" w:lineRule="auto"/>
        <w:jc w:val="both"/>
        <w:rPr>
          <w:b/>
          <w:bCs/>
          <w:lang w:val="lv-LV"/>
        </w:rPr>
      </w:pPr>
      <w:r>
        <w:rPr>
          <w:b/>
          <w:bCs/>
          <w:lang w:val="lv-LV"/>
        </w:rPr>
        <w:t>Lai veicinātu kvalitatīvas izglītības pieejamību, nodrošinātu skolotāju sagatavošanu un profesionālo pilnveidi, kā arī lai uzturētu motivāciju strādāt profesijā, nepieciešama visu pušu sadarbība efektīva izglītības procesa nodrošinājumam.</w:t>
      </w:r>
    </w:p>
    <w:p w:rsidR="008D16F5" w:rsidRDefault="008D16F5">
      <w:pPr>
        <w:spacing w:after="0" w:line="276" w:lineRule="auto"/>
        <w:rPr>
          <w:lang w:val="lv-LV"/>
        </w:rPr>
      </w:pPr>
    </w:p>
    <w:p w:rsidR="008D16F5" w:rsidRDefault="00DE2FE6">
      <w:pPr>
        <w:spacing w:after="0" w:line="276" w:lineRule="auto"/>
        <w:rPr>
          <w:lang w:val="lv-LV"/>
        </w:rPr>
      </w:pPr>
      <w:r>
        <w:rPr>
          <w:lang w:val="lv-LV"/>
        </w:rPr>
        <w:t xml:space="preserve">Balstoties uz atziņām un secinājumiem, kuri iegūti diskusiju ciklā ar: </w:t>
      </w:r>
    </w:p>
    <w:p w:rsidR="008D16F5" w:rsidRDefault="008D16F5">
      <w:pPr>
        <w:spacing w:after="0" w:line="276" w:lineRule="auto"/>
        <w:rPr>
          <w:b/>
          <w:bCs/>
          <w:lang w:val="lv-LV"/>
        </w:rPr>
      </w:pPr>
    </w:p>
    <w:p w:rsidR="008D16F5" w:rsidRDefault="00DE2FE6">
      <w:pPr>
        <w:spacing w:after="0" w:line="276" w:lineRule="auto"/>
        <w:rPr>
          <w:lang w:val="lv-LV"/>
        </w:rPr>
      </w:pPr>
      <w:r>
        <w:rPr>
          <w:b/>
          <w:bCs/>
          <w:lang w:val="lv-LV"/>
        </w:rPr>
        <w:t>Zemgales novadu</w:t>
      </w:r>
      <w:r>
        <w:rPr>
          <w:lang w:val="lv-LV"/>
        </w:rPr>
        <w:t xml:space="preserve"> pašvaldību un izglītības institūciju pārstāvjiem Bauskā 2023. gada 12. oktobrī;</w:t>
      </w:r>
    </w:p>
    <w:p w:rsidR="008D16F5" w:rsidRDefault="008D16F5">
      <w:pPr>
        <w:spacing w:after="0" w:line="276" w:lineRule="auto"/>
        <w:rPr>
          <w:b/>
          <w:bCs/>
          <w:lang w:val="lv-LV"/>
        </w:rPr>
      </w:pPr>
    </w:p>
    <w:p w:rsidR="008D16F5" w:rsidRDefault="00DE2FE6">
      <w:pPr>
        <w:spacing w:after="0" w:line="276" w:lineRule="auto"/>
        <w:rPr>
          <w:lang w:val="lv-LV"/>
        </w:rPr>
      </w:pPr>
      <w:r>
        <w:rPr>
          <w:b/>
          <w:bCs/>
          <w:lang w:val="lv-LV"/>
        </w:rPr>
        <w:t>Vidzemes novadu</w:t>
      </w:r>
      <w:r>
        <w:rPr>
          <w:lang w:val="lv-LV"/>
        </w:rPr>
        <w:t xml:space="preserve"> pašvaldību un izglītības institūciju pārstāvjiem Cēsīs 2023. gada 19. oktobrī;</w:t>
      </w:r>
    </w:p>
    <w:p w:rsidR="008D16F5" w:rsidRDefault="008D16F5">
      <w:pPr>
        <w:spacing w:after="0" w:line="276" w:lineRule="auto"/>
        <w:ind w:right="-138"/>
        <w:rPr>
          <w:b/>
          <w:bCs/>
          <w:lang w:val="lv-LV"/>
        </w:rPr>
      </w:pPr>
    </w:p>
    <w:p w:rsidR="008D16F5" w:rsidRDefault="00DE2FE6">
      <w:pPr>
        <w:spacing w:after="0" w:line="276" w:lineRule="auto"/>
        <w:ind w:right="-138"/>
        <w:rPr>
          <w:lang w:val="lv-LV"/>
        </w:rPr>
      </w:pPr>
      <w:r>
        <w:rPr>
          <w:b/>
          <w:bCs/>
          <w:lang w:val="lv-LV"/>
        </w:rPr>
        <w:t>Latgales un Sēlijas novadu</w:t>
      </w:r>
      <w:r>
        <w:rPr>
          <w:lang w:val="lv-LV"/>
        </w:rPr>
        <w:t xml:space="preserve"> pašvaldību un izglītības institūciju pārstāvjiem Jēkabpilī 2023. gada 2. novembrī;</w:t>
      </w:r>
    </w:p>
    <w:p w:rsidR="008D16F5" w:rsidRDefault="008D16F5">
      <w:pPr>
        <w:spacing w:after="0" w:line="276" w:lineRule="auto"/>
        <w:rPr>
          <w:b/>
          <w:bCs/>
          <w:lang w:val="lv-LV"/>
        </w:rPr>
      </w:pPr>
    </w:p>
    <w:p w:rsidR="008D16F5" w:rsidRDefault="00DE2FE6">
      <w:pPr>
        <w:spacing w:after="0" w:line="276" w:lineRule="auto"/>
        <w:rPr>
          <w:lang w:val="lv-LV"/>
        </w:rPr>
      </w:pPr>
      <w:r>
        <w:rPr>
          <w:b/>
          <w:bCs/>
          <w:lang w:val="lv-LV"/>
        </w:rPr>
        <w:t>Kurzemes novadu pašvaldību</w:t>
      </w:r>
      <w:r>
        <w:rPr>
          <w:lang w:val="lv-LV"/>
        </w:rPr>
        <w:t xml:space="preserve"> un izglītības institūciju pārstāvjiem Ventspilī 2023. gada 23. novembrī;</w:t>
      </w:r>
    </w:p>
    <w:p w:rsidR="008D16F5" w:rsidRDefault="008D16F5">
      <w:pPr>
        <w:spacing w:after="0" w:line="276" w:lineRule="auto"/>
        <w:rPr>
          <w:b/>
          <w:bCs/>
          <w:lang w:val="lv-LV"/>
        </w:rPr>
      </w:pPr>
    </w:p>
    <w:p w:rsidR="008D16F5" w:rsidRDefault="00DE2FE6">
      <w:pPr>
        <w:spacing w:after="0" w:line="276" w:lineRule="auto"/>
        <w:rPr>
          <w:lang w:val="lv-LV"/>
        </w:rPr>
      </w:pPr>
      <w:r>
        <w:rPr>
          <w:b/>
          <w:bCs/>
          <w:lang w:val="lv-LV"/>
        </w:rPr>
        <w:t xml:space="preserve">Rīgas </w:t>
      </w:r>
      <w:proofErr w:type="spellStart"/>
      <w:r>
        <w:rPr>
          <w:b/>
          <w:bCs/>
          <w:lang w:val="lv-LV"/>
        </w:rPr>
        <w:t>valstspilsētas</w:t>
      </w:r>
      <w:proofErr w:type="spellEnd"/>
      <w:r>
        <w:rPr>
          <w:b/>
          <w:bCs/>
          <w:lang w:val="lv-LV"/>
        </w:rPr>
        <w:t xml:space="preserve"> pašvaldības</w:t>
      </w:r>
      <w:r>
        <w:rPr>
          <w:lang w:val="lv-LV"/>
        </w:rPr>
        <w:t xml:space="preserve"> un izglītības institūciju pārstāvjiem Rīgā 2023. gada 15. decembrī.</w:t>
      </w:r>
    </w:p>
    <w:p w:rsidR="008D16F5" w:rsidRDefault="008D16F5">
      <w:pPr>
        <w:spacing w:after="0" w:line="276" w:lineRule="auto"/>
        <w:rPr>
          <w:lang w:val="lv-LV"/>
        </w:rPr>
      </w:pPr>
    </w:p>
    <w:p w:rsidR="008D16F5" w:rsidRDefault="00DE2FE6">
      <w:pPr>
        <w:spacing w:after="0" w:line="276" w:lineRule="auto"/>
        <w:rPr>
          <w:b/>
          <w:bCs/>
          <w:lang w:val="lv-LV"/>
        </w:rPr>
      </w:pPr>
      <w:r>
        <w:rPr>
          <w:b/>
          <w:bCs/>
          <w:lang w:val="lv-LV"/>
        </w:rPr>
        <w:t>PUSES konstatē savstarpēju ieinteresētību un gatavību turpināt sadarbību tālāk uzskaitītajos virzienos:</w:t>
      </w:r>
    </w:p>
    <w:p w:rsidR="008D16F5" w:rsidRDefault="008D16F5">
      <w:pPr>
        <w:spacing w:after="0" w:line="276" w:lineRule="auto"/>
        <w:rPr>
          <w:lang w:val="lv-LV"/>
        </w:rPr>
      </w:pPr>
    </w:p>
    <w:p w:rsidR="008D16F5" w:rsidRDefault="00DE2FE6">
      <w:pPr>
        <w:pStyle w:val="ListParagraph"/>
        <w:numPr>
          <w:ilvl w:val="0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Skolotāju izglītības bāzes skolu izveide, kurās: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 xml:space="preserve">Tiek nodrošināts skolotāju sagatavošanas prakses un </w:t>
      </w:r>
      <w:proofErr w:type="spellStart"/>
      <w:r>
        <w:rPr>
          <w:lang w:val="lv-LV"/>
        </w:rPr>
        <w:t>mentoru</w:t>
      </w:r>
      <w:proofErr w:type="spellEnd"/>
      <w:r>
        <w:rPr>
          <w:lang w:val="lv-LV"/>
        </w:rPr>
        <w:t xml:space="preserve"> darbs;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Tiek veidoti talantīgo skolēnu atbalsta metodiskie centri;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Tiek organizēta skolotāju profesionālās kompetences pilnveide.</w:t>
      </w:r>
    </w:p>
    <w:p w:rsidR="008D16F5" w:rsidRDefault="008D16F5">
      <w:pPr>
        <w:pStyle w:val="ListParagraph"/>
        <w:spacing w:after="0" w:line="276" w:lineRule="auto"/>
        <w:ind w:left="792"/>
        <w:rPr>
          <w:lang w:val="lv-LV"/>
        </w:rPr>
      </w:pPr>
    </w:p>
    <w:p w:rsidR="008D16F5" w:rsidRDefault="00DE2FE6">
      <w:pPr>
        <w:pStyle w:val="ListParagraph"/>
        <w:numPr>
          <w:ilvl w:val="0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Metodiskais atbalsts: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Mācību materiālu veidošana un aprobācija dažādās priekšmetu grupās;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Meistarklašu gatavošana konkrētu tēmu padziļinātai apguvei, izmantojot jaunākās tehnoloģijas.</w:t>
      </w:r>
    </w:p>
    <w:p w:rsidR="008D16F5" w:rsidRDefault="008D16F5">
      <w:pPr>
        <w:pStyle w:val="ListParagraph"/>
        <w:spacing w:after="0" w:line="276" w:lineRule="auto"/>
        <w:ind w:left="792"/>
        <w:rPr>
          <w:lang w:val="lv-LV"/>
        </w:rPr>
      </w:pPr>
    </w:p>
    <w:p w:rsidR="008D16F5" w:rsidRDefault="00DE2FE6">
      <w:pPr>
        <w:pStyle w:val="ListParagraph"/>
        <w:numPr>
          <w:ilvl w:val="0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Skolotāju vakanču datubāzes izveide un uzturēšana, ietverot: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lastRenderedPageBreak/>
        <w:t>Vakanču publiskošanu;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Analītiku par aktuālajām vakancēm;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Īstermiņa nodarbinātības iespējas.</w:t>
      </w:r>
    </w:p>
    <w:p w:rsidR="008D16F5" w:rsidRDefault="008D16F5">
      <w:pPr>
        <w:pStyle w:val="ListParagraph"/>
        <w:spacing w:after="0" w:line="276" w:lineRule="auto"/>
        <w:ind w:left="792"/>
        <w:rPr>
          <w:lang w:val="lv-LV"/>
        </w:rPr>
      </w:pPr>
    </w:p>
    <w:p w:rsidR="008D16F5" w:rsidRDefault="00DE2FE6">
      <w:pPr>
        <w:pStyle w:val="ListParagraph"/>
        <w:numPr>
          <w:ilvl w:val="0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Skolotāja izglītības ieguves ceļu dažādošana, piemērojot darba tirgus prasībām: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Mikro kvalifikāciju sistēma;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Modulārā sistēma ar pārejām starp studiju programmām universitātēs, lai nodrošinātu tiesības strādāt skolā;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Valsts finansēta skolotāju izglītība visās studiju formās;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Skolotāju sertifikācijas sistēmas izveide;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Aktivitātes darbu pametušo skolotāju atgriešanai skolās.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Izmaiņas regulējumā, kas nosaka kvalifikāciju apzīmējumus skolotāju izglītības dokumentos;</w:t>
      </w:r>
    </w:p>
    <w:p w:rsidR="008D16F5" w:rsidRDefault="008D16F5">
      <w:pPr>
        <w:pStyle w:val="ListParagraph"/>
        <w:spacing w:after="0" w:line="276" w:lineRule="auto"/>
        <w:ind w:left="792"/>
        <w:rPr>
          <w:lang w:val="lv-LV"/>
        </w:rPr>
      </w:pPr>
    </w:p>
    <w:p w:rsidR="008D16F5" w:rsidRDefault="00DE2FE6">
      <w:pPr>
        <w:pStyle w:val="ListParagraph"/>
        <w:numPr>
          <w:ilvl w:val="0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Psiholoģiskā atbalsta sistēmas izveide skolēniem un skolotājiem: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Skolēnu profesionālās orientācijas un talantu testēšanas sistēmas izveide un uzturēšana;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Psiholoģisko testu izstrāde un aprobācija;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Psiholoģiskās testēšanas organizēšana;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Psiholoģiskās sagatavotības un krīžu vadības kursu piedāvājums;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Centralizēta psiholoģiskā atbalsta sistēmas izveide.</w:t>
      </w:r>
    </w:p>
    <w:p w:rsidR="008D16F5" w:rsidRDefault="008D16F5">
      <w:pPr>
        <w:pStyle w:val="ListParagraph"/>
        <w:spacing w:after="0" w:line="276" w:lineRule="auto"/>
        <w:ind w:left="792"/>
        <w:rPr>
          <w:lang w:val="lv-LV"/>
        </w:rPr>
      </w:pPr>
    </w:p>
    <w:p w:rsidR="008D16F5" w:rsidRDefault="00DE2FE6">
      <w:pPr>
        <w:pStyle w:val="ListParagraph"/>
        <w:numPr>
          <w:ilvl w:val="0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Studiju programmu izveide: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Sociālais pedagogs;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Speciālais pedagogs;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Mūzikas skolotājs;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Sporta skolotājs;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Vizuālās mākslas skolotājs.</w:t>
      </w:r>
    </w:p>
    <w:p w:rsidR="008D16F5" w:rsidRDefault="008D16F5">
      <w:pPr>
        <w:pStyle w:val="ListParagraph"/>
        <w:spacing w:after="0" w:line="276" w:lineRule="auto"/>
        <w:ind w:left="792"/>
        <w:rPr>
          <w:lang w:val="lv-LV"/>
        </w:rPr>
      </w:pPr>
    </w:p>
    <w:p w:rsidR="008D16F5" w:rsidRDefault="00DE2FE6">
      <w:pPr>
        <w:pStyle w:val="ListParagraph"/>
        <w:numPr>
          <w:ilvl w:val="0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 xml:space="preserve">Uzturēt regulāru savstarpējo sadarbību: 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Organizēt regulāras tikšanās aktuālo problēmu apspriešanai un risinājumu meklēšanai;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Izveidot sadarbības virtuālo platformu;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Organizēt pieredzes apmaiņas sesijas zinātnisko konferenču ietvaros;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Organizēt pasākumus skolotāju profesijas prestiža celšanai;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Organizēt olimpiādes, talantīgo skolēnu nometnes un skolēnu ZPD konkursus;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Saskaņot eksāmenu, valsts pārbaudījumu un starptautisko skolēnu sagatavotības novērtējuma programmu (PISA, u.c.) prasības;</w:t>
      </w:r>
    </w:p>
    <w:p w:rsidR="008D16F5" w:rsidRDefault="00DE2FE6">
      <w:pPr>
        <w:pStyle w:val="ListParagraph"/>
        <w:numPr>
          <w:ilvl w:val="1"/>
          <w:numId w:val="1"/>
        </w:numPr>
        <w:spacing w:after="0" w:line="276" w:lineRule="auto"/>
        <w:rPr>
          <w:lang w:val="lv-LV"/>
        </w:rPr>
      </w:pPr>
      <w:r>
        <w:rPr>
          <w:lang w:val="lv-LV"/>
        </w:rPr>
        <w:t>Koordinēt skolotāju tālākizglītības aktivitātes.</w:t>
      </w:r>
    </w:p>
    <w:p w:rsidR="008D16F5" w:rsidRDefault="008D16F5">
      <w:pPr>
        <w:pStyle w:val="ListParagraph"/>
        <w:spacing w:after="0" w:line="276" w:lineRule="auto"/>
        <w:ind w:left="792"/>
        <w:rPr>
          <w:lang w:val="lv-LV"/>
        </w:rPr>
      </w:pPr>
    </w:p>
    <w:p w:rsidR="008D16F5" w:rsidRDefault="00DE2FE6">
      <w:pPr>
        <w:spacing w:after="0" w:line="276" w:lineRule="auto"/>
        <w:jc w:val="both"/>
        <w:rPr>
          <w:lang w:val="lv-LV"/>
        </w:rPr>
      </w:pPr>
      <w:r>
        <w:rPr>
          <w:lang w:val="lv-LV"/>
        </w:rPr>
        <w:t>Vienošanās ir atvērta dalībnieku loka paplašināšanai kā no pašvaldību, tā arī no augstākās izglītības institūciju puses, apzinoties sadarbības nepieciešamību kvalitatīvas izglītības atbalstam Latvijā.</w:t>
      </w:r>
    </w:p>
    <w:p w:rsidR="008D16F5" w:rsidRDefault="008D16F5">
      <w:pPr>
        <w:spacing w:after="0" w:line="276" w:lineRule="auto"/>
        <w:jc w:val="both"/>
        <w:rPr>
          <w:lang w:val="lv-LV"/>
        </w:rPr>
      </w:pPr>
    </w:p>
    <w:p w:rsidR="008D16F5" w:rsidRDefault="00DE2FE6">
      <w:pPr>
        <w:spacing w:after="0" w:line="276" w:lineRule="auto"/>
        <w:jc w:val="both"/>
        <w:rPr>
          <w:lang w:val="lv-LV"/>
        </w:rPr>
      </w:pPr>
      <w:r>
        <w:rPr>
          <w:lang w:val="lv-LV"/>
        </w:rPr>
        <w:t>Par konkrēto pasākumu īstenošanas kārtību, dalībniekiem, finansējumu, rezultātiem un to izmantošanu puses vienojas, slēdzot atbilstošus līgumus.</w:t>
      </w:r>
    </w:p>
    <w:p w:rsidR="008D16F5" w:rsidRDefault="00DE2FE6">
      <w:pPr>
        <w:spacing w:after="0" w:line="276" w:lineRule="auto"/>
        <w:rPr>
          <w:lang w:val="lv-LV"/>
        </w:rPr>
      </w:pPr>
      <w:r>
        <w:rPr>
          <w:lang w:val="lv-LV"/>
        </w:rPr>
        <w:lastRenderedPageBreak/>
        <w:br/>
        <w:t>Vienošanās neuzliek tās pusēm juridiskas saistības, katrs tās dalībnieks ir tiesīgs no vienošanās izstāties, vienu mēnesi iepriekš brīdinot pārējos dalībniekus.</w:t>
      </w:r>
    </w:p>
    <w:p w:rsidR="008D16F5" w:rsidRDefault="008D16F5">
      <w:pPr>
        <w:spacing w:after="0" w:line="276" w:lineRule="auto"/>
        <w:rPr>
          <w:lang w:val="lv-LV"/>
        </w:rPr>
      </w:pPr>
    </w:p>
    <w:p w:rsidR="008D16F5" w:rsidRDefault="00DE2FE6">
      <w:pPr>
        <w:spacing w:after="0" w:line="276" w:lineRule="auto"/>
        <w:rPr>
          <w:b/>
          <w:bCs/>
          <w:lang w:val="lv-LV"/>
        </w:rPr>
      </w:pPr>
      <w:r>
        <w:rPr>
          <w:b/>
          <w:bCs/>
          <w:lang w:val="lv-LV"/>
        </w:rPr>
        <w:t>Izglītības un zinātnes ministrija apņemas rosināt atbilstošus grozījumus normatīvajos aktos.</w:t>
      </w:r>
    </w:p>
    <w:p w:rsidR="008D16F5" w:rsidRDefault="008D16F5">
      <w:pPr>
        <w:pStyle w:val="ListParagraph"/>
        <w:spacing w:after="0" w:line="276" w:lineRule="auto"/>
        <w:ind w:left="360"/>
        <w:rPr>
          <w:lang w:val="lv-LV"/>
        </w:rPr>
      </w:pPr>
      <w:bookmarkStart w:id="0" w:name="_GoBack"/>
      <w:bookmarkEnd w:id="0"/>
    </w:p>
    <w:p w:rsidR="008D16F5" w:rsidRDefault="00DE2FE6">
      <w:pPr>
        <w:pStyle w:val="ListParagraph"/>
        <w:spacing w:after="0" w:line="276" w:lineRule="auto"/>
        <w:ind w:left="0"/>
        <w:rPr>
          <w:b/>
          <w:bCs/>
          <w:lang w:val="lv-LV"/>
        </w:rPr>
      </w:pPr>
      <w:r>
        <w:rPr>
          <w:b/>
          <w:bCs/>
          <w:lang w:val="lv-LV"/>
        </w:rPr>
        <w:t xml:space="preserve">Pašvaldība </w:t>
      </w:r>
      <w:proofErr w:type="spellStart"/>
      <w:r>
        <w:rPr>
          <w:b/>
          <w:bCs/>
          <w:lang w:val="lv-LV"/>
        </w:rPr>
        <w:t>apņemās</w:t>
      </w:r>
      <w:proofErr w:type="spellEnd"/>
      <w:r>
        <w:rPr>
          <w:b/>
          <w:bCs/>
          <w:lang w:val="lv-LV"/>
        </w:rPr>
        <w:t xml:space="preserve"> deleģēt atbildīgos pārstāvjus darba grupās sadarbības jautājumu risināšanai.</w:t>
      </w:r>
    </w:p>
    <w:p w:rsidR="00510C98" w:rsidRDefault="00510C98">
      <w:pPr>
        <w:pStyle w:val="ListParagraph"/>
        <w:spacing w:after="0" w:line="276" w:lineRule="auto"/>
        <w:ind w:left="0"/>
        <w:rPr>
          <w:b/>
          <w:bCs/>
          <w:lang w:val="lv-LV"/>
        </w:rPr>
      </w:pPr>
    </w:p>
    <w:p w:rsidR="00B07DE2" w:rsidRDefault="00B07DE2">
      <w:pPr>
        <w:pStyle w:val="ListParagraph"/>
        <w:spacing w:after="0" w:line="276" w:lineRule="auto"/>
        <w:ind w:left="0"/>
        <w:rPr>
          <w:b/>
          <w:bCs/>
          <w:lang w:val="lv-LV"/>
        </w:rPr>
      </w:pPr>
      <w:r>
        <w:rPr>
          <w:b/>
          <w:bCs/>
          <w:lang w:val="lv-LV"/>
        </w:rPr>
        <w:t xml:space="preserve">Daugavpils Universitāte </w:t>
      </w:r>
      <w:proofErr w:type="spellStart"/>
      <w:r>
        <w:rPr>
          <w:b/>
          <w:bCs/>
          <w:lang w:val="lv-LV"/>
        </w:rPr>
        <w:t>apņemās</w:t>
      </w:r>
      <w:proofErr w:type="spellEnd"/>
      <w:r>
        <w:rPr>
          <w:b/>
          <w:bCs/>
          <w:lang w:val="lv-LV"/>
        </w:rPr>
        <w:t xml:space="preserve"> deleģēt atbildīgos pārstāvjus darba grupās sadarbības jautājumu risināšanai.</w:t>
      </w:r>
    </w:p>
    <w:p w:rsidR="008D16F5" w:rsidRDefault="008D16F5">
      <w:pPr>
        <w:pStyle w:val="ListParagraph"/>
        <w:spacing w:after="0" w:line="276" w:lineRule="auto"/>
        <w:ind w:left="360"/>
        <w:rPr>
          <w:lang w:val="lv-LV"/>
        </w:rPr>
      </w:pPr>
    </w:p>
    <w:p w:rsidR="008D16F5" w:rsidRDefault="00510C98">
      <w:pPr>
        <w:pStyle w:val="ListParagraph"/>
        <w:spacing w:after="0" w:line="276" w:lineRule="auto"/>
        <w:ind w:left="0"/>
        <w:rPr>
          <w:b/>
          <w:bCs/>
          <w:lang w:val="lv-LV"/>
        </w:rPr>
      </w:pPr>
      <w:r>
        <w:rPr>
          <w:b/>
          <w:bCs/>
          <w:lang w:val="lv-LV"/>
        </w:rPr>
        <w:t xml:space="preserve">Latvijas </w:t>
      </w:r>
      <w:r w:rsidR="00DE2FE6">
        <w:rPr>
          <w:b/>
          <w:bCs/>
          <w:lang w:val="lv-LV"/>
        </w:rPr>
        <w:t>Universitāte apņemas modificēt un papildināt studiju programmas, profesionālās pilnveides kursus un veidot bāzes skolu tīklu.</w:t>
      </w:r>
    </w:p>
    <w:p w:rsidR="008D16F5" w:rsidRDefault="008D16F5">
      <w:pPr>
        <w:pStyle w:val="ListParagraph"/>
        <w:spacing w:after="0" w:line="276" w:lineRule="auto"/>
        <w:ind w:left="360"/>
        <w:rPr>
          <w:b/>
          <w:bCs/>
          <w:lang w:val="lv-LV"/>
        </w:rPr>
      </w:pPr>
    </w:p>
    <w:p w:rsidR="008D16F5" w:rsidRDefault="008D16F5">
      <w:pPr>
        <w:pStyle w:val="ListParagraph"/>
        <w:spacing w:after="0" w:line="276" w:lineRule="auto"/>
        <w:rPr>
          <w:b/>
          <w:bCs/>
          <w:lang w:val="lv-LV"/>
        </w:rPr>
      </w:pPr>
    </w:p>
    <w:p w:rsidR="008D16F5" w:rsidRDefault="00DE2FE6">
      <w:pPr>
        <w:pStyle w:val="ListParagraph"/>
        <w:spacing w:after="0" w:line="276" w:lineRule="auto"/>
        <w:ind w:left="0"/>
        <w:rPr>
          <w:b/>
          <w:bCs/>
          <w:lang w:val="lv-LV"/>
        </w:rPr>
      </w:pPr>
      <w:r>
        <w:rPr>
          <w:b/>
          <w:bCs/>
          <w:lang w:val="lv-LV"/>
        </w:rPr>
        <w:t>Paraksti:</w:t>
      </w:r>
    </w:p>
    <w:p w:rsidR="008D16F5" w:rsidRDefault="008D16F5">
      <w:pPr>
        <w:spacing w:after="0" w:line="276" w:lineRule="auto"/>
        <w:rPr>
          <w:lang w:val="lv-LV"/>
        </w:rPr>
      </w:pPr>
    </w:p>
    <w:tbl>
      <w:tblPr>
        <w:tblStyle w:val="TableGrid"/>
        <w:tblpPr w:leftFromText="180" w:rightFromText="180" w:vertAnchor="text" w:horzAnchor="page" w:tblpX="1574" w:tblpY="46"/>
        <w:tblOverlap w:val="never"/>
        <w:tblW w:w="7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3975"/>
      </w:tblGrid>
      <w:tr w:rsidR="008D16F5">
        <w:trPr>
          <w:trHeight w:val="1565"/>
        </w:trPr>
        <w:tc>
          <w:tcPr>
            <w:tcW w:w="3975" w:type="dxa"/>
          </w:tcPr>
          <w:p w:rsidR="008D16F5" w:rsidRDefault="00DE2FE6">
            <w:pPr>
              <w:spacing w:after="0" w:line="360" w:lineRule="auto"/>
              <w:rPr>
                <w:lang w:val="lv-LV"/>
              </w:rPr>
            </w:pPr>
            <w:r>
              <w:rPr>
                <w:lang w:val="lv-LV"/>
              </w:rPr>
              <w:t>Izglītības un zinātnes ministre</w:t>
            </w:r>
          </w:p>
          <w:p w:rsidR="008D16F5" w:rsidRDefault="008D16F5">
            <w:pPr>
              <w:spacing w:after="0" w:line="276" w:lineRule="auto"/>
              <w:ind w:left="176"/>
              <w:rPr>
                <w:b/>
                <w:bCs/>
                <w:lang w:val="lv-LV"/>
              </w:rPr>
            </w:pPr>
          </w:p>
          <w:p w:rsidR="008D16F5" w:rsidRDefault="008D16F5">
            <w:pPr>
              <w:spacing w:after="0" w:line="276" w:lineRule="auto"/>
              <w:rPr>
                <w:lang w:val="lv-LV"/>
              </w:rPr>
            </w:pPr>
          </w:p>
        </w:tc>
        <w:tc>
          <w:tcPr>
            <w:tcW w:w="3975" w:type="dxa"/>
          </w:tcPr>
          <w:p w:rsidR="008D16F5" w:rsidRDefault="008D16F5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8D16F5" w:rsidRDefault="008D16F5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8D16F5" w:rsidRDefault="00DE2FE6">
            <w:pPr>
              <w:spacing w:after="0" w:line="276" w:lineRule="auto"/>
              <w:rPr>
                <w:lang w:val="lv-LV"/>
              </w:rPr>
            </w:pPr>
            <w:r>
              <w:rPr>
                <w:lang w:val="lv-LV"/>
              </w:rPr>
              <w:t>_______________</w:t>
            </w:r>
          </w:p>
          <w:p w:rsidR="008D16F5" w:rsidRDefault="00DE2FE6">
            <w:pPr>
              <w:spacing w:after="0" w:line="27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Anda </w:t>
            </w:r>
            <w:proofErr w:type="spellStart"/>
            <w:r>
              <w:rPr>
                <w:b/>
                <w:bCs/>
                <w:lang w:val="lv-LV"/>
              </w:rPr>
              <w:t>Čakša</w:t>
            </w:r>
            <w:proofErr w:type="spellEnd"/>
          </w:p>
        </w:tc>
      </w:tr>
      <w:tr w:rsidR="008D16F5">
        <w:tc>
          <w:tcPr>
            <w:tcW w:w="3975" w:type="dxa"/>
          </w:tcPr>
          <w:p w:rsidR="008D16F5" w:rsidRDefault="00DE2FE6">
            <w:pPr>
              <w:spacing w:after="0" w:line="276" w:lineRule="auto"/>
              <w:rPr>
                <w:lang w:val="lv-LV"/>
              </w:rPr>
            </w:pPr>
            <w:r>
              <w:rPr>
                <w:lang w:val="lv-LV"/>
              </w:rPr>
              <w:t>Latvijas Universitātes rektors</w:t>
            </w:r>
          </w:p>
          <w:p w:rsidR="008D16F5" w:rsidRDefault="008D16F5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8D16F5" w:rsidRDefault="008D16F5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8D16F5" w:rsidRDefault="008D16F5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8D16F5" w:rsidRDefault="008D16F5">
            <w:pPr>
              <w:spacing w:after="0" w:line="276" w:lineRule="auto"/>
              <w:rPr>
                <w:lang w:val="lv-LV"/>
              </w:rPr>
            </w:pPr>
          </w:p>
        </w:tc>
        <w:tc>
          <w:tcPr>
            <w:tcW w:w="3975" w:type="dxa"/>
          </w:tcPr>
          <w:p w:rsidR="008D16F5" w:rsidRDefault="008D16F5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8D16F5" w:rsidRDefault="008D16F5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8D16F5" w:rsidRDefault="00DE2FE6">
            <w:pPr>
              <w:spacing w:after="0" w:line="276" w:lineRule="auto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_______________</w:t>
            </w:r>
          </w:p>
          <w:p w:rsidR="008D16F5" w:rsidRDefault="00DE2FE6">
            <w:pPr>
              <w:spacing w:after="0" w:line="27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Indriķis Muižnieks</w:t>
            </w:r>
          </w:p>
          <w:p w:rsidR="0048406D" w:rsidRDefault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</w:tc>
      </w:tr>
      <w:tr w:rsidR="0048406D">
        <w:tc>
          <w:tcPr>
            <w:tcW w:w="3975" w:type="dxa"/>
          </w:tcPr>
          <w:p w:rsidR="0048406D" w:rsidRDefault="0048406D" w:rsidP="0048406D">
            <w:pPr>
              <w:spacing w:after="0" w:line="276" w:lineRule="auto"/>
              <w:rPr>
                <w:lang w:val="lv-LV"/>
              </w:rPr>
            </w:pPr>
            <w:r>
              <w:rPr>
                <w:lang w:val="lv-LV"/>
              </w:rPr>
              <w:t>Daugavpils Universitātes rektors</w:t>
            </w:r>
          </w:p>
          <w:p w:rsidR="0048406D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48406D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48406D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48406D" w:rsidRDefault="0048406D" w:rsidP="0048406D">
            <w:pPr>
              <w:spacing w:after="0" w:line="276" w:lineRule="auto"/>
              <w:rPr>
                <w:lang w:val="lv-LV"/>
              </w:rPr>
            </w:pPr>
          </w:p>
        </w:tc>
        <w:tc>
          <w:tcPr>
            <w:tcW w:w="3975" w:type="dxa"/>
          </w:tcPr>
          <w:p w:rsidR="0048406D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48406D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48406D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_______________</w:t>
            </w:r>
          </w:p>
          <w:p w:rsidR="0048406D" w:rsidRDefault="004A4590" w:rsidP="0048406D">
            <w:pPr>
              <w:spacing w:after="0" w:line="27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Arvīds </w:t>
            </w:r>
            <w:proofErr w:type="spellStart"/>
            <w:r>
              <w:rPr>
                <w:b/>
                <w:bCs/>
                <w:lang w:val="lv-LV"/>
              </w:rPr>
              <w:t>Barševskis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</w:p>
        </w:tc>
      </w:tr>
      <w:tr w:rsidR="0048406D">
        <w:tc>
          <w:tcPr>
            <w:tcW w:w="3975" w:type="dxa"/>
          </w:tcPr>
          <w:p w:rsidR="0048406D" w:rsidRPr="00C7343A" w:rsidRDefault="0048406D" w:rsidP="0048406D">
            <w:pPr>
              <w:spacing w:after="0" w:line="276" w:lineRule="auto"/>
              <w:rPr>
                <w:lang w:val="lv-LV"/>
              </w:rPr>
            </w:pPr>
            <w:r w:rsidRPr="00C7343A">
              <w:rPr>
                <w:lang w:val="lv-LV"/>
              </w:rPr>
              <w:t xml:space="preserve">Daugavpils </w:t>
            </w:r>
            <w:proofErr w:type="spellStart"/>
            <w:r w:rsidRPr="00C7343A">
              <w:rPr>
                <w:lang w:val="lv-LV"/>
              </w:rPr>
              <w:t>valstspilsētas</w:t>
            </w:r>
            <w:proofErr w:type="spellEnd"/>
            <w:r w:rsidRPr="00C7343A">
              <w:rPr>
                <w:lang w:val="lv-LV"/>
              </w:rPr>
              <w:t xml:space="preserve"> pašvaldības vārdā</w:t>
            </w:r>
          </w:p>
          <w:p w:rsidR="0048406D" w:rsidRPr="00C7343A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48406D" w:rsidRPr="00C7343A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48406D" w:rsidRPr="00C7343A" w:rsidRDefault="0048406D" w:rsidP="0048406D">
            <w:pPr>
              <w:spacing w:after="0" w:line="276" w:lineRule="auto"/>
              <w:rPr>
                <w:lang w:val="lv-LV"/>
              </w:rPr>
            </w:pPr>
          </w:p>
        </w:tc>
        <w:tc>
          <w:tcPr>
            <w:tcW w:w="3975" w:type="dxa"/>
          </w:tcPr>
          <w:p w:rsidR="0048406D" w:rsidRPr="00C7343A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48406D" w:rsidRPr="00C7343A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</w:p>
          <w:p w:rsidR="0048406D" w:rsidRPr="00C7343A" w:rsidRDefault="0048406D" w:rsidP="0048406D">
            <w:pPr>
              <w:spacing w:after="0" w:line="276" w:lineRule="auto"/>
              <w:rPr>
                <w:lang w:val="lv-LV"/>
              </w:rPr>
            </w:pPr>
            <w:r w:rsidRPr="00C7343A">
              <w:rPr>
                <w:lang w:val="lv-LV"/>
              </w:rPr>
              <w:t>_______________</w:t>
            </w:r>
          </w:p>
          <w:p w:rsidR="0048406D" w:rsidRPr="00C7343A" w:rsidRDefault="0048406D" w:rsidP="0048406D">
            <w:pPr>
              <w:spacing w:after="0" w:line="27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Andrejs Elksniņš </w:t>
            </w:r>
          </w:p>
          <w:p w:rsidR="0048406D" w:rsidRPr="00C7343A" w:rsidRDefault="0048406D" w:rsidP="0048406D">
            <w:pPr>
              <w:spacing w:after="0" w:line="276" w:lineRule="auto"/>
              <w:rPr>
                <w:lang w:val="lv-LV"/>
              </w:rPr>
            </w:pPr>
          </w:p>
        </w:tc>
      </w:tr>
    </w:tbl>
    <w:p w:rsidR="008D16F5" w:rsidRDefault="008D16F5">
      <w:pPr>
        <w:spacing w:after="0" w:line="276" w:lineRule="auto"/>
        <w:rPr>
          <w:lang w:val="lv-LV"/>
        </w:rPr>
      </w:pPr>
    </w:p>
    <w:p w:rsidR="008D16F5" w:rsidRDefault="008D16F5">
      <w:pPr>
        <w:spacing w:after="0" w:line="276" w:lineRule="auto"/>
        <w:ind w:left="1440"/>
        <w:rPr>
          <w:lang w:val="lv-LV"/>
        </w:rPr>
      </w:pPr>
    </w:p>
    <w:p w:rsidR="008D16F5" w:rsidRDefault="008D16F5">
      <w:pPr>
        <w:pStyle w:val="ListParagraph"/>
        <w:spacing w:after="0" w:line="276" w:lineRule="auto"/>
        <w:ind w:left="1080"/>
        <w:rPr>
          <w:lang w:val="lv-LV"/>
        </w:rPr>
      </w:pPr>
    </w:p>
    <w:sectPr w:rsidR="008D16F5">
      <w:footerReference w:type="default" r:id="rId7"/>
      <w:pgSz w:w="12240" w:h="15840"/>
      <w:pgMar w:top="1440" w:right="1183" w:bottom="1440" w:left="1440" w:header="708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E6" w:rsidRDefault="00DE2FE6">
      <w:pPr>
        <w:spacing w:line="240" w:lineRule="auto"/>
      </w:pPr>
      <w:r>
        <w:separator/>
      </w:r>
    </w:p>
  </w:endnote>
  <w:endnote w:type="continuationSeparator" w:id="0">
    <w:p w:rsidR="00DE2FE6" w:rsidRDefault="00DE2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541658377"/>
    </w:sdtPr>
    <w:sdtEndPr/>
    <w:sdtContent>
      <w:p w:rsidR="008D16F5" w:rsidRDefault="00DE2FE6">
        <w:pPr>
          <w:pStyle w:val="Foot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510C98" w:rsidRPr="00510C98">
          <w:rPr>
            <w:noProof/>
            <w:sz w:val="18"/>
            <w:szCs w:val="18"/>
            <w:lang w:val="lv-LV"/>
          </w:rPr>
          <w:t>2</w:t>
        </w:r>
        <w:r>
          <w:rPr>
            <w:sz w:val="18"/>
            <w:szCs w:val="18"/>
          </w:rPr>
          <w:fldChar w:fldCharType="end"/>
        </w:r>
      </w:p>
    </w:sdtContent>
  </w:sdt>
  <w:p w:rsidR="008D16F5" w:rsidRDefault="008D1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E6" w:rsidRDefault="00DE2FE6">
      <w:pPr>
        <w:spacing w:after="0"/>
      </w:pPr>
      <w:r>
        <w:separator/>
      </w:r>
    </w:p>
  </w:footnote>
  <w:footnote w:type="continuationSeparator" w:id="0">
    <w:p w:rsidR="00DE2FE6" w:rsidRDefault="00DE2F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C6003"/>
    <w:multiLevelType w:val="multilevel"/>
    <w:tmpl w:val="52EC6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48"/>
    <w:rsid w:val="0000705B"/>
    <w:rsid w:val="00020C25"/>
    <w:rsid w:val="00054D93"/>
    <w:rsid w:val="000A1F51"/>
    <w:rsid w:val="000B1F4A"/>
    <w:rsid w:val="000D001E"/>
    <w:rsid w:val="000E52A0"/>
    <w:rsid w:val="000E7E90"/>
    <w:rsid w:val="001207E8"/>
    <w:rsid w:val="001B1EED"/>
    <w:rsid w:val="001D0300"/>
    <w:rsid w:val="00227048"/>
    <w:rsid w:val="002B7307"/>
    <w:rsid w:val="00344B08"/>
    <w:rsid w:val="00387572"/>
    <w:rsid w:val="003F1845"/>
    <w:rsid w:val="00473AE9"/>
    <w:rsid w:val="0048406D"/>
    <w:rsid w:val="004A4590"/>
    <w:rsid w:val="004B520F"/>
    <w:rsid w:val="004D7FA8"/>
    <w:rsid w:val="004F311E"/>
    <w:rsid w:val="00510C98"/>
    <w:rsid w:val="005377C1"/>
    <w:rsid w:val="00540873"/>
    <w:rsid w:val="005D407A"/>
    <w:rsid w:val="00750B2C"/>
    <w:rsid w:val="007C2B43"/>
    <w:rsid w:val="007F76BD"/>
    <w:rsid w:val="00846160"/>
    <w:rsid w:val="008D16F5"/>
    <w:rsid w:val="009253BE"/>
    <w:rsid w:val="00956DA2"/>
    <w:rsid w:val="00975C2A"/>
    <w:rsid w:val="009F683C"/>
    <w:rsid w:val="00A14118"/>
    <w:rsid w:val="00A20582"/>
    <w:rsid w:val="00A35A90"/>
    <w:rsid w:val="00AC432D"/>
    <w:rsid w:val="00B0186C"/>
    <w:rsid w:val="00B07DE2"/>
    <w:rsid w:val="00B12FD7"/>
    <w:rsid w:val="00C35AB0"/>
    <w:rsid w:val="00C7343A"/>
    <w:rsid w:val="00CF7201"/>
    <w:rsid w:val="00D31BDF"/>
    <w:rsid w:val="00DC4208"/>
    <w:rsid w:val="00DE2FE6"/>
    <w:rsid w:val="00EC3530"/>
    <w:rsid w:val="00F41006"/>
    <w:rsid w:val="00F61343"/>
    <w:rsid w:val="00FD59E3"/>
    <w:rsid w:val="00FF29BE"/>
    <w:rsid w:val="052C05FF"/>
    <w:rsid w:val="177C3259"/>
    <w:rsid w:val="1C052D15"/>
    <w:rsid w:val="273027CD"/>
    <w:rsid w:val="34994CCB"/>
    <w:rsid w:val="3B5C31EF"/>
    <w:rsid w:val="4E1830C0"/>
    <w:rsid w:val="5D6059C9"/>
    <w:rsid w:val="5DD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4AB64D-6F15-4D17-A951-8A66B832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vsizclums1">
    <w:name w:val="Intensīvs izcēlum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vaatsauce1">
    <w:name w:val="Intensīva atsau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2870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Indriķis Muižnieks</dc:creator>
  <cp:lastModifiedBy>Rolands Silins</cp:lastModifiedBy>
  <cp:revision>14</cp:revision>
  <cp:lastPrinted>2024-02-08T13:26:00Z</cp:lastPrinted>
  <dcterms:created xsi:type="dcterms:W3CDTF">2024-02-14T07:53:00Z</dcterms:created>
  <dcterms:modified xsi:type="dcterms:W3CDTF">2024-02-14T08:25:00Z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22F7C530508E40FE9AA608DD72D86C7B_13</vt:lpwstr>
  </property>
</Properties>
</file>