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EAA39" w14:textId="77777777" w:rsidR="005D7465" w:rsidRPr="004C019E" w:rsidRDefault="005D7465">
      <w:pPr>
        <w:pStyle w:val="Body"/>
        <w:spacing w:after="0" w:line="240" w:lineRule="auto"/>
        <w:jc w:val="right"/>
        <w:rPr>
          <w:rFonts w:ascii="Times New Roman" w:eastAsia="Times New Roman" w:hAnsi="Times New Roman" w:cs="Times New Roman"/>
          <w:b/>
          <w:bCs/>
          <w:sz w:val="24"/>
          <w:szCs w:val="24"/>
        </w:rPr>
      </w:pPr>
    </w:p>
    <w:p w14:paraId="4A55330F" w14:textId="77777777" w:rsidR="005D7465" w:rsidRPr="004C019E" w:rsidRDefault="00E24FB3">
      <w:pPr>
        <w:pStyle w:val="Body"/>
        <w:spacing w:after="0" w:line="240" w:lineRule="auto"/>
        <w:jc w:val="right"/>
        <w:rPr>
          <w:rFonts w:ascii="Times New Roman" w:eastAsia="Times New Roman" w:hAnsi="Times New Roman" w:cs="Times New Roman"/>
          <w:sz w:val="24"/>
          <w:szCs w:val="24"/>
        </w:rPr>
      </w:pPr>
      <w:r w:rsidRPr="004C019E">
        <w:rPr>
          <w:rFonts w:ascii="Times New Roman" w:hAnsi="Times New Roman"/>
          <w:sz w:val="24"/>
          <w:szCs w:val="24"/>
        </w:rPr>
        <w:t>APSTIPRINĀTS</w:t>
      </w:r>
    </w:p>
    <w:p w14:paraId="4194A4EF" w14:textId="5A795785" w:rsidR="005D7465" w:rsidRPr="004C019E" w:rsidRDefault="00E24FB3">
      <w:pPr>
        <w:pStyle w:val="Body"/>
        <w:spacing w:after="0" w:line="240" w:lineRule="auto"/>
        <w:jc w:val="right"/>
        <w:rPr>
          <w:rFonts w:ascii="Times New Roman" w:eastAsia="Times New Roman" w:hAnsi="Times New Roman" w:cs="Times New Roman"/>
          <w:sz w:val="24"/>
          <w:szCs w:val="24"/>
        </w:rPr>
      </w:pPr>
      <w:r w:rsidRPr="004C019E">
        <w:rPr>
          <w:rFonts w:ascii="Times New Roman" w:hAnsi="Times New Roman"/>
          <w:sz w:val="24"/>
          <w:szCs w:val="24"/>
        </w:rPr>
        <w:t xml:space="preserve">ar Daugavpils </w:t>
      </w:r>
      <w:proofErr w:type="spellStart"/>
      <w:r w:rsidR="006D5CA7" w:rsidRPr="004C019E">
        <w:rPr>
          <w:rFonts w:ascii="Times New Roman" w:hAnsi="Times New Roman"/>
          <w:sz w:val="24"/>
          <w:szCs w:val="24"/>
        </w:rPr>
        <w:t>valstspilsētas</w:t>
      </w:r>
      <w:proofErr w:type="spellEnd"/>
      <w:r w:rsidR="006D5CA7" w:rsidRPr="004C019E">
        <w:rPr>
          <w:rFonts w:ascii="Times New Roman" w:hAnsi="Times New Roman"/>
          <w:sz w:val="24"/>
          <w:szCs w:val="24"/>
        </w:rPr>
        <w:t xml:space="preserve"> pašvaldības izpilddirektora </w:t>
      </w:r>
      <w:proofErr w:type="spellStart"/>
      <w:r w:rsidR="006D5CA7" w:rsidRPr="004C019E">
        <w:rPr>
          <w:rFonts w:ascii="Times New Roman" w:hAnsi="Times New Roman"/>
          <w:sz w:val="24"/>
          <w:szCs w:val="24"/>
        </w:rPr>
        <w:t>p.i</w:t>
      </w:r>
      <w:proofErr w:type="spellEnd"/>
      <w:r w:rsidR="006D5CA7" w:rsidRPr="004C019E">
        <w:rPr>
          <w:rFonts w:ascii="Times New Roman" w:hAnsi="Times New Roman"/>
          <w:sz w:val="24"/>
          <w:szCs w:val="24"/>
        </w:rPr>
        <w:t>.</w:t>
      </w:r>
      <w:r w:rsidRPr="004C019E">
        <w:rPr>
          <w:rFonts w:ascii="Times New Roman" w:hAnsi="Times New Roman"/>
          <w:sz w:val="24"/>
          <w:szCs w:val="24"/>
        </w:rPr>
        <w:t xml:space="preserve"> </w:t>
      </w:r>
    </w:p>
    <w:p w14:paraId="7E884088" w14:textId="65D9A284" w:rsidR="005D7465" w:rsidRPr="004C019E" w:rsidRDefault="00E24FB3">
      <w:pPr>
        <w:pStyle w:val="Body"/>
        <w:spacing w:after="0" w:line="240" w:lineRule="auto"/>
        <w:jc w:val="right"/>
        <w:rPr>
          <w:rFonts w:ascii="Times New Roman" w:eastAsia="Times New Roman" w:hAnsi="Times New Roman" w:cs="Times New Roman"/>
          <w:sz w:val="24"/>
          <w:szCs w:val="24"/>
        </w:rPr>
      </w:pPr>
      <w:r w:rsidRPr="004C019E">
        <w:rPr>
          <w:rFonts w:ascii="Times New Roman" w:hAnsi="Times New Roman"/>
          <w:sz w:val="24"/>
          <w:szCs w:val="24"/>
        </w:rPr>
        <w:t>20</w:t>
      </w:r>
      <w:r w:rsidR="00C35508">
        <w:rPr>
          <w:rFonts w:ascii="Times New Roman" w:hAnsi="Times New Roman"/>
          <w:sz w:val="24"/>
          <w:szCs w:val="24"/>
        </w:rPr>
        <w:t>23</w:t>
      </w:r>
      <w:r w:rsidRPr="004C019E">
        <w:rPr>
          <w:rFonts w:ascii="Times New Roman" w:hAnsi="Times New Roman"/>
          <w:sz w:val="24"/>
          <w:szCs w:val="24"/>
        </w:rPr>
        <w:t xml:space="preserve">.gada </w:t>
      </w:r>
      <w:r w:rsidR="00C35508">
        <w:rPr>
          <w:rFonts w:ascii="Times New Roman" w:hAnsi="Times New Roman"/>
          <w:sz w:val="24"/>
          <w:szCs w:val="24"/>
        </w:rPr>
        <w:t>2.janvāra</w:t>
      </w:r>
      <w:r w:rsidRPr="004C019E">
        <w:rPr>
          <w:rFonts w:ascii="Times New Roman" w:hAnsi="Times New Roman"/>
          <w:sz w:val="24"/>
          <w:szCs w:val="24"/>
        </w:rPr>
        <w:t xml:space="preserve"> </w:t>
      </w:r>
      <w:r w:rsidR="006D5CA7" w:rsidRPr="004C019E">
        <w:rPr>
          <w:rFonts w:ascii="Times New Roman" w:hAnsi="Times New Roman"/>
          <w:sz w:val="24"/>
          <w:szCs w:val="24"/>
        </w:rPr>
        <w:t>rīkojumu</w:t>
      </w:r>
      <w:r w:rsidRPr="004C019E">
        <w:rPr>
          <w:rFonts w:ascii="Times New Roman" w:hAnsi="Times New Roman"/>
          <w:sz w:val="24"/>
          <w:szCs w:val="24"/>
        </w:rPr>
        <w:t xml:space="preserve"> Nr.</w:t>
      </w:r>
      <w:r w:rsidR="00C35508">
        <w:rPr>
          <w:rFonts w:ascii="Times New Roman" w:hAnsi="Times New Roman"/>
          <w:sz w:val="24"/>
          <w:szCs w:val="24"/>
        </w:rPr>
        <w:t>9e</w:t>
      </w:r>
    </w:p>
    <w:p w14:paraId="65A3FC86" w14:textId="77777777" w:rsidR="006D5CA7" w:rsidRPr="004C019E" w:rsidRDefault="006D5CA7" w:rsidP="00245DE8">
      <w:pPr>
        <w:pStyle w:val="Body"/>
        <w:spacing w:before="120" w:after="0" w:line="240" w:lineRule="auto"/>
        <w:jc w:val="center"/>
        <w:rPr>
          <w:rFonts w:ascii="Times New Roman" w:hAnsi="Times New Roman" w:cs="Times New Roman"/>
          <w:b/>
          <w:bCs/>
          <w:sz w:val="24"/>
          <w:szCs w:val="24"/>
        </w:rPr>
      </w:pPr>
      <w:r w:rsidRPr="004C019E">
        <w:rPr>
          <w:rFonts w:ascii="Times New Roman" w:hAnsi="Times New Roman" w:cs="Times New Roman"/>
          <w:b/>
          <w:bCs/>
          <w:sz w:val="24"/>
          <w:szCs w:val="24"/>
        </w:rPr>
        <w:t xml:space="preserve">Daugavpils pašvaldības centrālās pārvaldes </w:t>
      </w:r>
    </w:p>
    <w:p w14:paraId="1CC799B2" w14:textId="13D09AC5" w:rsidR="005D7465" w:rsidRPr="004C019E" w:rsidRDefault="00D23E22">
      <w:pPr>
        <w:pStyle w:val="Body"/>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Pilsētplānošanas un būvniecības</w:t>
      </w:r>
      <w:r w:rsidR="006D5CA7" w:rsidRPr="004C019E">
        <w:rPr>
          <w:rFonts w:ascii="Times New Roman" w:hAnsi="Times New Roman" w:cs="Times New Roman"/>
          <w:b/>
          <w:bCs/>
          <w:sz w:val="24"/>
          <w:szCs w:val="24"/>
        </w:rPr>
        <w:t xml:space="preserve"> departamenta reglaments</w:t>
      </w:r>
    </w:p>
    <w:p w14:paraId="18536B14" w14:textId="5D2DB9FC" w:rsidR="006D5CA7" w:rsidRPr="004C019E" w:rsidRDefault="006D5CA7" w:rsidP="00245DE8">
      <w:pPr>
        <w:pStyle w:val="Body"/>
        <w:spacing w:before="120" w:after="120" w:line="240" w:lineRule="auto"/>
        <w:ind w:left="5528"/>
        <w:jc w:val="right"/>
        <w:rPr>
          <w:rFonts w:ascii="Times New Roman" w:eastAsia="Times New Roman" w:hAnsi="Times New Roman" w:cs="Times New Roman"/>
          <w:i/>
          <w:iCs/>
          <w:sz w:val="20"/>
          <w:szCs w:val="20"/>
        </w:rPr>
      </w:pPr>
      <w:r w:rsidRPr="004C019E">
        <w:rPr>
          <w:rFonts w:ascii="Times New Roman" w:hAnsi="Times New Roman" w:cs="Times New Roman"/>
          <w:i/>
          <w:iCs/>
          <w:sz w:val="20"/>
          <w:szCs w:val="20"/>
        </w:rPr>
        <w:t>Izdots saskaņā ar Valsts pārvaldes iekārtas likuma 73. panta pirmās daļas 1.punktu</w:t>
      </w:r>
    </w:p>
    <w:p w14:paraId="305FF9DD" w14:textId="77777777" w:rsidR="005D7465" w:rsidRPr="004C019E" w:rsidRDefault="00E24FB3" w:rsidP="00245DE8">
      <w:pPr>
        <w:pStyle w:val="ListParagraph"/>
        <w:numPr>
          <w:ilvl w:val="0"/>
          <w:numId w:val="2"/>
        </w:numPr>
        <w:spacing w:before="120" w:after="120" w:line="240" w:lineRule="auto"/>
        <w:ind w:hanging="476"/>
        <w:jc w:val="center"/>
        <w:rPr>
          <w:rFonts w:ascii="Times New Roman" w:hAnsi="Times New Roman"/>
          <w:b/>
          <w:bCs/>
          <w:sz w:val="24"/>
          <w:szCs w:val="24"/>
        </w:rPr>
      </w:pPr>
      <w:r w:rsidRPr="004C019E">
        <w:rPr>
          <w:rFonts w:ascii="Times New Roman" w:hAnsi="Times New Roman"/>
          <w:b/>
          <w:bCs/>
          <w:sz w:val="24"/>
          <w:szCs w:val="24"/>
        </w:rPr>
        <w:t>Vispārīgie jautājumi</w:t>
      </w:r>
    </w:p>
    <w:p w14:paraId="6D014F9A" w14:textId="3B11F020" w:rsidR="005D7465" w:rsidRPr="004C019E" w:rsidRDefault="00D32CDC" w:rsidP="00451C32">
      <w:pPr>
        <w:pStyle w:val="ListParagraph"/>
        <w:numPr>
          <w:ilvl w:val="0"/>
          <w:numId w:val="4"/>
        </w:numPr>
        <w:spacing w:before="120"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Reglaments</w:t>
      </w:r>
      <w:r w:rsidR="00D74FCC" w:rsidRPr="004C019E">
        <w:rPr>
          <w:rFonts w:ascii="Times New Roman" w:hAnsi="Times New Roman" w:cs="Times New Roman"/>
          <w:color w:val="auto"/>
          <w:sz w:val="24"/>
          <w:szCs w:val="24"/>
        </w:rPr>
        <w:t xml:space="preserve"> nosaka Daugavpils </w:t>
      </w:r>
      <w:proofErr w:type="spellStart"/>
      <w:r w:rsidR="00D74FCC" w:rsidRPr="004C019E">
        <w:rPr>
          <w:rFonts w:ascii="Times New Roman" w:hAnsi="Times New Roman" w:cs="Times New Roman"/>
          <w:color w:val="auto"/>
          <w:sz w:val="24"/>
          <w:szCs w:val="24"/>
        </w:rPr>
        <w:t>valstspilsētas</w:t>
      </w:r>
      <w:proofErr w:type="spellEnd"/>
      <w:r w:rsidR="00D74FCC" w:rsidRPr="004C019E">
        <w:rPr>
          <w:rFonts w:ascii="Times New Roman" w:hAnsi="Times New Roman" w:cs="Times New Roman"/>
          <w:color w:val="auto"/>
          <w:sz w:val="24"/>
          <w:szCs w:val="24"/>
        </w:rPr>
        <w:t xml:space="preserve"> pašvaldības (turpmāk</w:t>
      </w:r>
      <w:r w:rsidR="00D92DFE">
        <w:rPr>
          <w:rFonts w:ascii="Times New Roman" w:hAnsi="Times New Roman" w:cs="Times New Roman"/>
          <w:color w:val="auto"/>
          <w:sz w:val="24"/>
          <w:szCs w:val="24"/>
        </w:rPr>
        <w:t xml:space="preserve"> </w:t>
      </w:r>
      <w:r w:rsidR="00D74FCC" w:rsidRPr="004C019E">
        <w:rPr>
          <w:rFonts w:ascii="Times New Roman" w:hAnsi="Times New Roman" w:cs="Times New Roman"/>
          <w:color w:val="auto"/>
          <w:sz w:val="24"/>
          <w:szCs w:val="24"/>
        </w:rPr>
        <w:t xml:space="preserve">- pašvaldība) iestādes “Daugavpils pašvaldības centrālā pārvalde” (turpmāk – Centrālā pārvalde) </w:t>
      </w:r>
      <w:r w:rsidR="00F23F5B">
        <w:rPr>
          <w:rFonts w:ascii="Times New Roman" w:hAnsi="Times New Roman" w:cs="Times New Roman"/>
          <w:color w:val="auto"/>
          <w:sz w:val="24"/>
          <w:szCs w:val="24"/>
        </w:rPr>
        <w:t xml:space="preserve">struktūrvienības - </w:t>
      </w:r>
      <w:r w:rsidR="00D23E22">
        <w:rPr>
          <w:rFonts w:ascii="Times New Roman" w:hAnsi="Times New Roman" w:cs="Times New Roman"/>
          <w:color w:val="auto"/>
          <w:sz w:val="24"/>
          <w:szCs w:val="24"/>
        </w:rPr>
        <w:t>Pilsētplānošanas un būvniecības</w:t>
      </w:r>
      <w:r w:rsidR="00D74FCC" w:rsidRPr="004C019E">
        <w:rPr>
          <w:rFonts w:ascii="Times New Roman" w:hAnsi="Times New Roman" w:cs="Times New Roman"/>
          <w:color w:val="auto"/>
          <w:sz w:val="24"/>
          <w:szCs w:val="24"/>
        </w:rPr>
        <w:t xml:space="preserve"> departamenta (turpmāk- Departaments) kompetenci, struktūru un darba organizāciju</w:t>
      </w:r>
      <w:r w:rsidR="00E24FB3" w:rsidRPr="004C019E">
        <w:rPr>
          <w:rFonts w:ascii="Times New Roman" w:hAnsi="Times New Roman" w:cs="Times New Roman"/>
          <w:color w:val="auto"/>
          <w:sz w:val="24"/>
          <w:szCs w:val="24"/>
        </w:rPr>
        <w:t>.</w:t>
      </w:r>
    </w:p>
    <w:p w14:paraId="19C6F8A7" w14:textId="0A805E37" w:rsidR="00D74FCC" w:rsidRDefault="00875998" w:rsidP="00875998">
      <w:pPr>
        <w:pStyle w:val="ListParagraph"/>
        <w:numPr>
          <w:ilvl w:val="0"/>
          <w:numId w:val="4"/>
        </w:numPr>
        <w:spacing w:before="120" w:after="0" w:line="240" w:lineRule="auto"/>
        <w:jc w:val="both"/>
        <w:rPr>
          <w:rFonts w:ascii="Times New Roman" w:hAnsi="Times New Roman" w:cs="Times New Roman"/>
          <w:color w:val="auto"/>
          <w:sz w:val="24"/>
          <w:szCs w:val="24"/>
        </w:rPr>
      </w:pPr>
      <w:r w:rsidRPr="004C019E">
        <w:rPr>
          <w:rFonts w:ascii="Times New Roman" w:hAnsi="Times New Roman" w:cs="Times New Roman"/>
          <w:color w:val="auto"/>
          <w:sz w:val="24"/>
          <w:szCs w:val="24"/>
        </w:rPr>
        <w:t>Departamentam ir šādas struktūrvienības:</w:t>
      </w:r>
    </w:p>
    <w:p w14:paraId="79AB1D26" w14:textId="601A8FFC" w:rsidR="00D23E22" w:rsidRPr="00435B40" w:rsidRDefault="00D23E22" w:rsidP="00D23E22">
      <w:pPr>
        <w:pStyle w:val="ListParagraph"/>
        <w:numPr>
          <w:ilvl w:val="1"/>
          <w:numId w:val="4"/>
        </w:numPr>
        <w:spacing w:after="0" w:line="240" w:lineRule="auto"/>
        <w:jc w:val="both"/>
        <w:rPr>
          <w:rFonts w:ascii="Times New Roman" w:hAnsi="Times New Roman" w:cs="Times New Roman"/>
          <w:color w:val="auto"/>
          <w:sz w:val="24"/>
          <w:szCs w:val="24"/>
        </w:rPr>
      </w:pPr>
      <w:r w:rsidRPr="00435B40">
        <w:rPr>
          <w:rFonts w:ascii="Times New Roman" w:hAnsi="Times New Roman" w:cs="Times New Roman"/>
          <w:sz w:val="24"/>
        </w:rPr>
        <w:t>Būvvalde;</w:t>
      </w:r>
    </w:p>
    <w:p w14:paraId="7612A6B6" w14:textId="01EEEB20" w:rsidR="00D23E22" w:rsidRPr="00435B40" w:rsidRDefault="00D23E22" w:rsidP="00D23E22">
      <w:pPr>
        <w:pStyle w:val="ListParagraph"/>
        <w:numPr>
          <w:ilvl w:val="1"/>
          <w:numId w:val="4"/>
        </w:numPr>
        <w:spacing w:after="0" w:line="240" w:lineRule="auto"/>
        <w:jc w:val="both"/>
        <w:rPr>
          <w:rFonts w:ascii="Times New Roman" w:hAnsi="Times New Roman" w:cs="Times New Roman"/>
          <w:color w:val="auto"/>
          <w:sz w:val="24"/>
          <w:szCs w:val="24"/>
        </w:rPr>
      </w:pPr>
      <w:r w:rsidRPr="00435B40">
        <w:rPr>
          <w:rFonts w:ascii="Times New Roman" w:hAnsi="Times New Roman" w:cs="Times New Roman"/>
          <w:sz w:val="24"/>
        </w:rPr>
        <w:t>Pilsētplānošanas nodaļa;</w:t>
      </w:r>
    </w:p>
    <w:p w14:paraId="45BECF57" w14:textId="4D2040E1" w:rsidR="00D23E22" w:rsidRPr="00435B40" w:rsidRDefault="00D23E22" w:rsidP="00D23E22">
      <w:pPr>
        <w:pStyle w:val="ListParagraph"/>
        <w:numPr>
          <w:ilvl w:val="1"/>
          <w:numId w:val="4"/>
        </w:numPr>
        <w:spacing w:after="0" w:line="240" w:lineRule="auto"/>
        <w:jc w:val="both"/>
        <w:rPr>
          <w:rFonts w:ascii="Times New Roman" w:hAnsi="Times New Roman" w:cs="Times New Roman"/>
          <w:color w:val="auto"/>
          <w:sz w:val="24"/>
          <w:szCs w:val="24"/>
        </w:rPr>
      </w:pPr>
      <w:r w:rsidRPr="00435B40">
        <w:rPr>
          <w:rFonts w:ascii="Times New Roman" w:hAnsi="Times New Roman" w:cs="Times New Roman"/>
          <w:sz w:val="24"/>
        </w:rPr>
        <w:t>Pilsētvides nodaļa;</w:t>
      </w:r>
    </w:p>
    <w:p w14:paraId="6965C30A" w14:textId="5B1E2E4F" w:rsidR="00D23E22" w:rsidRPr="00435B40" w:rsidRDefault="00D23E22" w:rsidP="00D23E22">
      <w:pPr>
        <w:pStyle w:val="ListParagraph"/>
        <w:numPr>
          <w:ilvl w:val="1"/>
          <w:numId w:val="4"/>
        </w:numPr>
        <w:spacing w:after="0" w:line="240" w:lineRule="auto"/>
        <w:jc w:val="both"/>
        <w:rPr>
          <w:rFonts w:ascii="Times New Roman" w:hAnsi="Times New Roman" w:cs="Times New Roman"/>
          <w:color w:val="auto"/>
          <w:sz w:val="24"/>
          <w:szCs w:val="24"/>
        </w:rPr>
      </w:pPr>
      <w:r w:rsidRPr="00435B40">
        <w:rPr>
          <w:rFonts w:ascii="Times New Roman" w:hAnsi="Times New Roman" w:cs="Times New Roman"/>
          <w:sz w:val="24"/>
        </w:rPr>
        <w:t>Lietvedības un nodrošinājuma nodaļa.</w:t>
      </w:r>
    </w:p>
    <w:p w14:paraId="738D7E95" w14:textId="6EB79F46" w:rsidR="003C6D90" w:rsidRPr="004C019E" w:rsidRDefault="003C6D90" w:rsidP="00875998">
      <w:pPr>
        <w:pStyle w:val="ListParagraph"/>
        <w:numPr>
          <w:ilvl w:val="0"/>
          <w:numId w:val="4"/>
        </w:numPr>
        <w:spacing w:before="120" w:after="0" w:line="240" w:lineRule="auto"/>
        <w:jc w:val="both"/>
        <w:rPr>
          <w:rFonts w:ascii="Times New Roman" w:hAnsi="Times New Roman" w:cs="Times New Roman"/>
          <w:color w:val="auto"/>
          <w:sz w:val="24"/>
          <w:szCs w:val="24"/>
        </w:rPr>
      </w:pPr>
      <w:r w:rsidRPr="004C019E">
        <w:rPr>
          <w:rFonts w:ascii="Times New Roman" w:hAnsi="Times New Roman"/>
          <w:sz w:val="24"/>
          <w:szCs w:val="24"/>
        </w:rPr>
        <w:t xml:space="preserve">Departaments savā darbā ievēro Latvijas Republikas Satversmi, likumus, Ministru kabineta noteikumus, starptautiskās tiesību normas, Eiropas Savienības tiesību normas, pašvaldības domes saistošos noteikumus, lēmumus, pašvaldības vadības rīkojumus un šo </w:t>
      </w:r>
      <w:r w:rsidR="00D32CDC">
        <w:rPr>
          <w:rFonts w:ascii="Times New Roman" w:hAnsi="Times New Roman"/>
          <w:sz w:val="24"/>
          <w:szCs w:val="24"/>
        </w:rPr>
        <w:t>reglamentu</w:t>
      </w:r>
      <w:r w:rsidRPr="004C019E">
        <w:rPr>
          <w:rFonts w:ascii="Times New Roman" w:hAnsi="Times New Roman"/>
          <w:sz w:val="24"/>
          <w:szCs w:val="24"/>
        </w:rPr>
        <w:t>.</w:t>
      </w:r>
    </w:p>
    <w:p w14:paraId="615EB401" w14:textId="656E1E92" w:rsidR="003D1B36" w:rsidRPr="00D23E22" w:rsidRDefault="003D1B36" w:rsidP="00875998">
      <w:pPr>
        <w:pStyle w:val="ListParagraph"/>
        <w:numPr>
          <w:ilvl w:val="0"/>
          <w:numId w:val="4"/>
        </w:numPr>
        <w:spacing w:before="120" w:after="0" w:line="240" w:lineRule="auto"/>
        <w:jc w:val="both"/>
        <w:rPr>
          <w:rFonts w:ascii="Times New Roman" w:hAnsi="Times New Roman" w:cs="Times New Roman"/>
          <w:color w:val="auto"/>
          <w:sz w:val="24"/>
          <w:szCs w:val="24"/>
        </w:rPr>
      </w:pPr>
      <w:r w:rsidRPr="004C019E">
        <w:rPr>
          <w:rFonts w:ascii="Times New Roman" w:hAnsi="Times New Roman" w:cs="Times New Roman"/>
          <w:sz w:val="24"/>
          <w:szCs w:val="24"/>
        </w:rPr>
        <w:t xml:space="preserve">Departamentam ir sava veidlapa (pielikumā) un </w:t>
      </w:r>
      <w:r w:rsidR="00DE2459" w:rsidRPr="004C019E">
        <w:rPr>
          <w:rFonts w:ascii="Times New Roman" w:hAnsi="Times New Roman" w:cs="Times New Roman"/>
          <w:sz w:val="24"/>
          <w:szCs w:val="24"/>
        </w:rPr>
        <w:t>zīmogs</w:t>
      </w:r>
      <w:r w:rsidRPr="004C019E">
        <w:rPr>
          <w:rFonts w:ascii="Times New Roman" w:hAnsi="Times New Roman" w:cs="Times New Roman"/>
          <w:sz w:val="24"/>
          <w:szCs w:val="24"/>
        </w:rPr>
        <w:t xml:space="preserve"> ar Departamenta nosaukumu.</w:t>
      </w:r>
    </w:p>
    <w:p w14:paraId="4C97BC00" w14:textId="725E82CB" w:rsidR="00D23E22" w:rsidRPr="00D23E22" w:rsidRDefault="00D23E22" w:rsidP="00875998">
      <w:pPr>
        <w:pStyle w:val="ListParagraph"/>
        <w:numPr>
          <w:ilvl w:val="0"/>
          <w:numId w:val="4"/>
        </w:numPr>
        <w:spacing w:before="120" w:after="0" w:line="240" w:lineRule="auto"/>
        <w:jc w:val="both"/>
        <w:rPr>
          <w:rFonts w:ascii="Times New Roman" w:hAnsi="Times New Roman" w:cs="Times New Roman"/>
          <w:color w:val="auto"/>
          <w:sz w:val="24"/>
          <w:szCs w:val="24"/>
        </w:rPr>
      </w:pPr>
      <w:r w:rsidRPr="00D23E22">
        <w:rPr>
          <w:rFonts w:ascii="Times New Roman" w:eastAsia="Calibri" w:hAnsi="Times New Roman" w:cs="Times New Roman"/>
          <w:color w:val="auto"/>
          <w:sz w:val="24"/>
          <w:szCs w:val="24"/>
        </w:rPr>
        <w:t>Departaments atrodas pašvaldības domes pārraudzībā.</w:t>
      </w:r>
    </w:p>
    <w:p w14:paraId="04760969" w14:textId="61482091" w:rsidR="005D7465" w:rsidRPr="004C019E" w:rsidRDefault="006C7B11" w:rsidP="00245DE8">
      <w:pPr>
        <w:pStyle w:val="ListParagraph"/>
        <w:numPr>
          <w:ilvl w:val="0"/>
          <w:numId w:val="5"/>
        </w:numPr>
        <w:spacing w:before="120" w:after="120" w:line="240" w:lineRule="auto"/>
        <w:ind w:hanging="482"/>
        <w:jc w:val="center"/>
        <w:rPr>
          <w:rFonts w:ascii="Times New Roman" w:hAnsi="Times New Roman"/>
          <w:b/>
          <w:bCs/>
          <w:sz w:val="24"/>
          <w:szCs w:val="24"/>
        </w:rPr>
      </w:pPr>
      <w:r w:rsidRPr="004C019E">
        <w:rPr>
          <w:rFonts w:ascii="Times New Roman" w:hAnsi="Times New Roman"/>
          <w:b/>
          <w:bCs/>
          <w:sz w:val="24"/>
          <w:szCs w:val="24"/>
        </w:rPr>
        <w:t>Departamenta</w:t>
      </w:r>
      <w:r w:rsidR="00E24FB3" w:rsidRPr="004C019E">
        <w:rPr>
          <w:rFonts w:ascii="Times New Roman" w:hAnsi="Times New Roman"/>
          <w:b/>
          <w:bCs/>
          <w:sz w:val="24"/>
          <w:szCs w:val="24"/>
        </w:rPr>
        <w:t xml:space="preserve"> kompetence</w:t>
      </w:r>
    </w:p>
    <w:p w14:paraId="0AA61C6A" w14:textId="151FB2B2" w:rsidR="00CC7967" w:rsidRDefault="00CC7967" w:rsidP="00F06306">
      <w:pPr>
        <w:pStyle w:val="ListParagraph"/>
        <w:numPr>
          <w:ilvl w:val="0"/>
          <w:numId w:val="4"/>
        </w:numPr>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Departament</w:t>
      </w:r>
      <w:r w:rsidR="007C71FE">
        <w:rPr>
          <w:rFonts w:ascii="Times New Roman" w:hAnsi="Times New Roman" w:cs="Times New Roman"/>
          <w:color w:val="auto"/>
          <w:sz w:val="24"/>
          <w:szCs w:val="24"/>
        </w:rPr>
        <w:t>am</w:t>
      </w:r>
      <w:r>
        <w:rPr>
          <w:rFonts w:ascii="Times New Roman" w:hAnsi="Times New Roman" w:cs="Times New Roman"/>
          <w:color w:val="auto"/>
          <w:sz w:val="24"/>
          <w:szCs w:val="24"/>
        </w:rPr>
        <w:t xml:space="preserve"> </w:t>
      </w:r>
      <w:r w:rsidR="007C71FE">
        <w:rPr>
          <w:rFonts w:ascii="Times New Roman" w:hAnsi="Times New Roman" w:cs="Times New Roman"/>
          <w:color w:val="auto"/>
          <w:sz w:val="24"/>
          <w:szCs w:val="24"/>
        </w:rPr>
        <w:t>ir šādas funkcijas</w:t>
      </w:r>
      <w:r>
        <w:rPr>
          <w:rFonts w:ascii="Times New Roman" w:hAnsi="Times New Roman" w:cs="Times New Roman"/>
          <w:color w:val="auto"/>
          <w:sz w:val="24"/>
          <w:szCs w:val="24"/>
        </w:rPr>
        <w:t>:</w:t>
      </w:r>
    </w:p>
    <w:p w14:paraId="7C171980" w14:textId="3A042869" w:rsidR="00D23E22" w:rsidRPr="002D1767" w:rsidRDefault="00B84363" w:rsidP="00D23E22">
      <w:pPr>
        <w:pStyle w:val="ListParagraph"/>
        <w:numPr>
          <w:ilvl w:val="1"/>
          <w:numId w:val="4"/>
        </w:numPr>
        <w:spacing w:after="0" w:line="240" w:lineRule="auto"/>
        <w:jc w:val="both"/>
        <w:rPr>
          <w:rFonts w:ascii="Times New Roman" w:hAnsi="Times New Roman" w:cs="Times New Roman"/>
          <w:color w:val="auto"/>
          <w:sz w:val="24"/>
          <w:szCs w:val="24"/>
        </w:rPr>
      </w:pPr>
      <w:r w:rsidRPr="002D1767">
        <w:rPr>
          <w:rFonts w:ascii="Times New Roman" w:hAnsi="Times New Roman" w:cs="Times New Roman"/>
          <w:color w:val="auto"/>
          <w:sz w:val="24"/>
          <w:szCs w:val="24"/>
        </w:rPr>
        <w:t>veidot līdzsvarotu vidi pilsētas teritorijā, nodrošinot vides arhitektonisko kvalitāti, vides pieejamību, kā arī dabas resursu racionālu izmantošanu;</w:t>
      </w:r>
    </w:p>
    <w:p w14:paraId="4C8F1930" w14:textId="097006B3" w:rsidR="00B84363" w:rsidRPr="002D1767" w:rsidRDefault="00B84363" w:rsidP="00D23E22">
      <w:pPr>
        <w:pStyle w:val="ListParagraph"/>
        <w:numPr>
          <w:ilvl w:val="1"/>
          <w:numId w:val="4"/>
        </w:numPr>
        <w:spacing w:after="0" w:line="240" w:lineRule="auto"/>
        <w:jc w:val="both"/>
        <w:rPr>
          <w:rFonts w:ascii="Times New Roman" w:hAnsi="Times New Roman" w:cs="Times New Roman"/>
          <w:color w:val="auto"/>
          <w:sz w:val="24"/>
          <w:szCs w:val="24"/>
        </w:rPr>
      </w:pPr>
      <w:r w:rsidRPr="002D1767">
        <w:rPr>
          <w:rFonts w:ascii="Times New Roman" w:hAnsi="Times New Roman" w:cs="Times New Roman"/>
          <w:color w:val="auto"/>
          <w:sz w:val="24"/>
          <w:szCs w:val="24"/>
        </w:rPr>
        <w:t>nodrošināt estētisko, funkcionālo un sociālo prasību kopuma izpildi pilsētvides veidošanas un saglabāšanas jomā;</w:t>
      </w:r>
    </w:p>
    <w:p w14:paraId="29BDBF98" w14:textId="021C461C" w:rsidR="00B84363" w:rsidRPr="002D1767" w:rsidRDefault="00B84363" w:rsidP="00D23E22">
      <w:pPr>
        <w:pStyle w:val="ListParagraph"/>
        <w:numPr>
          <w:ilvl w:val="1"/>
          <w:numId w:val="4"/>
        </w:numPr>
        <w:spacing w:after="0" w:line="240" w:lineRule="auto"/>
        <w:jc w:val="both"/>
        <w:rPr>
          <w:rFonts w:ascii="Times New Roman" w:hAnsi="Times New Roman" w:cs="Times New Roman"/>
          <w:color w:val="auto"/>
          <w:sz w:val="24"/>
          <w:szCs w:val="24"/>
        </w:rPr>
      </w:pPr>
      <w:r w:rsidRPr="002D1767">
        <w:rPr>
          <w:rFonts w:ascii="Times New Roman" w:hAnsi="Times New Roman" w:cs="Times New Roman"/>
          <w:color w:val="auto"/>
          <w:sz w:val="24"/>
          <w:szCs w:val="24"/>
        </w:rPr>
        <w:t xml:space="preserve">kontrolēt </w:t>
      </w:r>
      <w:r w:rsidR="00EE277A" w:rsidRPr="002D1767">
        <w:rPr>
          <w:rFonts w:ascii="Times New Roman" w:hAnsi="Times New Roman" w:cs="Times New Roman"/>
          <w:color w:val="auto"/>
          <w:sz w:val="24"/>
          <w:szCs w:val="24"/>
        </w:rPr>
        <w:t xml:space="preserve">pašvaldībā </w:t>
      </w:r>
      <w:r w:rsidRPr="002D1767">
        <w:rPr>
          <w:rFonts w:ascii="Times New Roman" w:hAnsi="Times New Roman" w:cs="Times New Roman"/>
          <w:color w:val="auto"/>
          <w:sz w:val="24"/>
          <w:szCs w:val="24"/>
        </w:rPr>
        <w:t>būvniecības procesa tiesiskumu</w:t>
      </w:r>
      <w:r w:rsidR="00EE277A" w:rsidRPr="002D1767">
        <w:rPr>
          <w:rFonts w:ascii="Times New Roman" w:hAnsi="Times New Roman" w:cs="Times New Roman"/>
          <w:color w:val="auto"/>
          <w:sz w:val="24"/>
          <w:szCs w:val="24"/>
        </w:rPr>
        <w:t>;</w:t>
      </w:r>
    </w:p>
    <w:p w14:paraId="11BA4963" w14:textId="2541E6CC" w:rsidR="00EE277A" w:rsidRPr="002D1767" w:rsidRDefault="00EE277A" w:rsidP="00D23E22">
      <w:pPr>
        <w:pStyle w:val="ListParagraph"/>
        <w:numPr>
          <w:ilvl w:val="1"/>
          <w:numId w:val="4"/>
        </w:numPr>
        <w:spacing w:after="0" w:line="240" w:lineRule="auto"/>
        <w:jc w:val="both"/>
        <w:rPr>
          <w:rFonts w:ascii="Times New Roman" w:hAnsi="Times New Roman" w:cs="Times New Roman"/>
          <w:color w:val="auto"/>
          <w:sz w:val="24"/>
          <w:szCs w:val="24"/>
        </w:rPr>
      </w:pPr>
      <w:r w:rsidRPr="002D1767">
        <w:rPr>
          <w:rFonts w:ascii="Times New Roman" w:hAnsi="Times New Roman" w:cs="Times New Roman"/>
          <w:color w:val="auto"/>
          <w:sz w:val="24"/>
          <w:szCs w:val="24"/>
        </w:rPr>
        <w:t>noteikt zemes izmantošanas un apbūves kārtību saskaņā ar vietējās pašvaldības teritorijas plānojumu;</w:t>
      </w:r>
    </w:p>
    <w:p w14:paraId="6C3FD90D" w14:textId="7EB6DFC5" w:rsidR="00EE277A" w:rsidRPr="002D1767" w:rsidRDefault="00EE277A" w:rsidP="00D23E22">
      <w:pPr>
        <w:pStyle w:val="ListParagraph"/>
        <w:numPr>
          <w:ilvl w:val="1"/>
          <w:numId w:val="4"/>
        </w:numPr>
        <w:spacing w:after="0" w:line="240" w:lineRule="auto"/>
        <w:jc w:val="both"/>
        <w:rPr>
          <w:rFonts w:ascii="Times New Roman" w:hAnsi="Times New Roman" w:cs="Times New Roman"/>
          <w:color w:val="auto"/>
          <w:sz w:val="24"/>
          <w:szCs w:val="24"/>
        </w:rPr>
      </w:pPr>
      <w:r w:rsidRPr="002D1767">
        <w:rPr>
          <w:rFonts w:ascii="Times New Roman" w:hAnsi="Times New Roman" w:cs="Times New Roman"/>
          <w:color w:val="auto"/>
          <w:sz w:val="24"/>
          <w:szCs w:val="24"/>
        </w:rPr>
        <w:t xml:space="preserve">nodrošināt teritorijas plānojuma, </w:t>
      </w:r>
      <w:proofErr w:type="spellStart"/>
      <w:r w:rsidRPr="002D1767">
        <w:rPr>
          <w:rFonts w:ascii="Times New Roman" w:hAnsi="Times New Roman" w:cs="Times New Roman"/>
          <w:color w:val="auto"/>
          <w:sz w:val="24"/>
          <w:szCs w:val="24"/>
        </w:rPr>
        <w:t>lokālplānojumu</w:t>
      </w:r>
      <w:proofErr w:type="spellEnd"/>
      <w:r w:rsidRPr="002D1767">
        <w:rPr>
          <w:rFonts w:ascii="Times New Roman" w:hAnsi="Times New Roman" w:cs="Times New Roman"/>
          <w:color w:val="auto"/>
          <w:sz w:val="24"/>
          <w:szCs w:val="24"/>
        </w:rPr>
        <w:t>, tematisko plānojumu un to grozījumu izstrādi, kontroli un īstenošanu;</w:t>
      </w:r>
    </w:p>
    <w:p w14:paraId="48B38C97" w14:textId="4DF8088C" w:rsidR="00EE277A" w:rsidRPr="002D1767" w:rsidRDefault="00EE277A" w:rsidP="00D23E22">
      <w:pPr>
        <w:pStyle w:val="ListParagraph"/>
        <w:numPr>
          <w:ilvl w:val="1"/>
          <w:numId w:val="4"/>
        </w:numPr>
        <w:spacing w:after="0" w:line="240" w:lineRule="auto"/>
        <w:jc w:val="both"/>
        <w:rPr>
          <w:rFonts w:ascii="Times New Roman" w:hAnsi="Times New Roman" w:cs="Times New Roman"/>
          <w:color w:val="auto"/>
          <w:sz w:val="24"/>
          <w:szCs w:val="24"/>
        </w:rPr>
      </w:pPr>
      <w:r w:rsidRPr="002D1767">
        <w:rPr>
          <w:rFonts w:ascii="Times New Roman" w:hAnsi="Times New Roman" w:cs="Times New Roman"/>
          <w:color w:val="auto"/>
          <w:sz w:val="24"/>
          <w:szCs w:val="24"/>
        </w:rPr>
        <w:t>pieņemt lēmumu par adreses piešķiršanu, maiņu vai likvidāciju, nekustāmā īpašuma lietošanas mērķa noteikšanu vai maiņu;</w:t>
      </w:r>
    </w:p>
    <w:p w14:paraId="3F6CC23E" w14:textId="2801374C" w:rsidR="00EE277A" w:rsidRPr="002D1767" w:rsidRDefault="00EE277A" w:rsidP="00D23E22">
      <w:pPr>
        <w:pStyle w:val="ListParagraph"/>
        <w:numPr>
          <w:ilvl w:val="1"/>
          <w:numId w:val="4"/>
        </w:numPr>
        <w:spacing w:after="0" w:line="240" w:lineRule="auto"/>
        <w:jc w:val="both"/>
        <w:rPr>
          <w:rFonts w:ascii="Times New Roman" w:hAnsi="Times New Roman" w:cs="Times New Roman"/>
          <w:color w:val="auto"/>
          <w:sz w:val="24"/>
          <w:szCs w:val="24"/>
        </w:rPr>
      </w:pPr>
      <w:r w:rsidRPr="002D1767">
        <w:rPr>
          <w:rFonts w:ascii="Times New Roman" w:hAnsi="Times New Roman" w:cs="Times New Roman"/>
          <w:color w:val="auto"/>
          <w:sz w:val="24"/>
          <w:szCs w:val="24"/>
        </w:rPr>
        <w:t>pieņemt lēmumu par zemes vienību apvienošanu, par zemes ierīcības projekta izstrādes nepieciešamību, sagatavot nosacījumus projekta izstrādei un apstiprināt zemes ierīcības projektu;</w:t>
      </w:r>
    </w:p>
    <w:p w14:paraId="51B329C3" w14:textId="630B290D" w:rsidR="00EE277A" w:rsidRPr="002D1767" w:rsidRDefault="002D1767" w:rsidP="00D23E22">
      <w:pPr>
        <w:pStyle w:val="ListParagraph"/>
        <w:numPr>
          <w:ilvl w:val="1"/>
          <w:numId w:val="4"/>
        </w:numPr>
        <w:spacing w:after="0" w:line="240" w:lineRule="auto"/>
        <w:jc w:val="both"/>
        <w:rPr>
          <w:rFonts w:ascii="Times New Roman" w:hAnsi="Times New Roman" w:cs="Times New Roman"/>
          <w:color w:val="auto"/>
          <w:sz w:val="24"/>
          <w:szCs w:val="24"/>
        </w:rPr>
      </w:pPr>
      <w:r w:rsidRPr="002D1767">
        <w:rPr>
          <w:rFonts w:ascii="Times New Roman" w:hAnsi="Times New Roman" w:cs="Times New Roman"/>
          <w:color w:val="auto"/>
          <w:sz w:val="24"/>
          <w:szCs w:val="24"/>
        </w:rPr>
        <w:t>iegūt, uzturēt, savlaicīgi atjaunināt ģeotelpisko informāciju, uzturēt augstas detalizācijas topogrāfiskās informācijas datubāzi;</w:t>
      </w:r>
    </w:p>
    <w:p w14:paraId="3E32BA1B" w14:textId="32A44E00" w:rsidR="002D1767" w:rsidRPr="002D1767" w:rsidRDefault="002D1767" w:rsidP="00D23E22">
      <w:pPr>
        <w:pStyle w:val="ListParagraph"/>
        <w:numPr>
          <w:ilvl w:val="1"/>
          <w:numId w:val="4"/>
        </w:numPr>
        <w:spacing w:after="0" w:line="240" w:lineRule="auto"/>
        <w:jc w:val="both"/>
        <w:rPr>
          <w:rFonts w:ascii="Times New Roman" w:hAnsi="Times New Roman" w:cs="Times New Roman"/>
          <w:color w:val="auto"/>
          <w:sz w:val="24"/>
          <w:szCs w:val="24"/>
        </w:rPr>
      </w:pPr>
      <w:r w:rsidRPr="002D1767">
        <w:rPr>
          <w:rFonts w:ascii="Times New Roman" w:hAnsi="Times New Roman" w:cs="Times New Roman"/>
          <w:color w:val="auto"/>
          <w:sz w:val="24"/>
          <w:szCs w:val="24"/>
        </w:rPr>
        <w:t>pieņemt lēmumu par detālplānojuma uzsākšanu, izstrādi un apstiprināšanu, tai skaitā:</w:t>
      </w:r>
    </w:p>
    <w:p w14:paraId="645112EA" w14:textId="60D1A06C" w:rsidR="002D1767" w:rsidRPr="002D1767" w:rsidRDefault="002D1767" w:rsidP="002D1767">
      <w:pPr>
        <w:pStyle w:val="ListParagraph"/>
        <w:numPr>
          <w:ilvl w:val="2"/>
          <w:numId w:val="4"/>
        </w:numPr>
        <w:spacing w:after="0" w:line="240" w:lineRule="auto"/>
        <w:jc w:val="both"/>
        <w:rPr>
          <w:rFonts w:ascii="Times New Roman" w:hAnsi="Times New Roman" w:cs="Times New Roman"/>
          <w:color w:val="auto"/>
          <w:sz w:val="24"/>
          <w:szCs w:val="24"/>
        </w:rPr>
      </w:pPr>
      <w:r w:rsidRPr="002D1767">
        <w:rPr>
          <w:rFonts w:ascii="Times New Roman" w:hAnsi="Times New Roman" w:cs="Times New Roman"/>
          <w:color w:val="auto"/>
          <w:sz w:val="24"/>
          <w:szCs w:val="24"/>
        </w:rPr>
        <w:t xml:space="preserve"> pieņemt lēmumus par detālplānojumu izstrādes uzsākšanu un izstrādes vadītāja apstiprināšanu, sagatavot un apstiprināt darba uzdevumus;</w:t>
      </w:r>
    </w:p>
    <w:p w14:paraId="65043848" w14:textId="754DB072" w:rsidR="002D1767" w:rsidRPr="002D1767" w:rsidRDefault="002D1767" w:rsidP="002D1767">
      <w:pPr>
        <w:pStyle w:val="ListParagraph"/>
        <w:numPr>
          <w:ilvl w:val="2"/>
          <w:numId w:val="4"/>
        </w:numPr>
        <w:spacing w:after="0" w:line="240" w:lineRule="auto"/>
        <w:jc w:val="both"/>
        <w:rPr>
          <w:rFonts w:ascii="Times New Roman" w:hAnsi="Times New Roman" w:cs="Times New Roman"/>
          <w:color w:val="auto"/>
          <w:sz w:val="24"/>
          <w:szCs w:val="24"/>
        </w:rPr>
      </w:pPr>
      <w:r w:rsidRPr="002D1767">
        <w:rPr>
          <w:rFonts w:ascii="Times New Roman" w:hAnsi="Times New Roman" w:cs="Times New Roman"/>
          <w:color w:val="auto"/>
          <w:sz w:val="24"/>
          <w:szCs w:val="24"/>
        </w:rPr>
        <w:t xml:space="preserve"> slēgt līgumus par </w:t>
      </w:r>
      <w:proofErr w:type="spellStart"/>
      <w:r w:rsidRPr="002D1767">
        <w:rPr>
          <w:rFonts w:ascii="Times New Roman" w:hAnsi="Times New Roman" w:cs="Times New Roman"/>
          <w:color w:val="auto"/>
          <w:sz w:val="24"/>
          <w:szCs w:val="24"/>
        </w:rPr>
        <w:t>detāplānojumu</w:t>
      </w:r>
      <w:proofErr w:type="spellEnd"/>
      <w:r w:rsidRPr="002D1767">
        <w:rPr>
          <w:rFonts w:ascii="Times New Roman" w:hAnsi="Times New Roman" w:cs="Times New Roman"/>
          <w:color w:val="auto"/>
          <w:sz w:val="24"/>
          <w:szCs w:val="24"/>
        </w:rPr>
        <w:t xml:space="preserve"> izstrādi;</w:t>
      </w:r>
    </w:p>
    <w:p w14:paraId="40770BE9" w14:textId="32C5B68C" w:rsidR="002D1767" w:rsidRPr="002D1767" w:rsidRDefault="002D1767" w:rsidP="002D1767">
      <w:pPr>
        <w:pStyle w:val="ListParagraph"/>
        <w:numPr>
          <w:ilvl w:val="2"/>
          <w:numId w:val="4"/>
        </w:numPr>
        <w:spacing w:after="0" w:line="240" w:lineRule="auto"/>
        <w:jc w:val="both"/>
        <w:rPr>
          <w:rFonts w:ascii="Times New Roman" w:hAnsi="Times New Roman" w:cs="Times New Roman"/>
          <w:color w:val="auto"/>
          <w:sz w:val="24"/>
          <w:szCs w:val="24"/>
        </w:rPr>
      </w:pPr>
      <w:r w:rsidRPr="002D1767">
        <w:rPr>
          <w:rFonts w:ascii="Times New Roman" w:hAnsi="Times New Roman" w:cs="Times New Roman"/>
          <w:color w:val="auto"/>
          <w:sz w:val="24"/>
          <w:szCs w:val="24"/>
        </w:rPr>
        <w:t xml:space="preserve"> organizēt un vadīt detālplānojumu izstrādi;</w:t>
      </w:r>
    </w:p>
    <w:p w14:paraId="65F8ED74" w14:textId="6F0AD5E1" w:rsidR="002D1767" w:rsidRPr="002D1767" w:rsidRDefault="002D1767" w:rsidP="002D1767">
      <w:pPr>
        <w:pStyle w:val="ListParagraph"/>
        <w:numPr>
          <w:ilvl w:val="2"/>
          <w:numId w:val="4"/>
        </w:numPr>
        <w:spacing w:after="0" w:line="240" w:lineRule="auto"/>
        <w:jc w:val="both"/>
        <w:rPr>
          <w:rFonts w:ascii="Times New Roman" w:hAnsi="Times New Roman" w:cs="Times New Roman"/>
          <w:color w:val="auto"/>
          <w:sz w:val="24"/>
          <w:szCs w:val="24"/>
        </w:rPr>
      </w:pPr>
      <w:r w:rsidRPr="002D1767">
        <w:rPr>
          <w:rFonts w:ascii="Times New Roman" w:hAnsi="Times New Roman" w:cs="Times New Roman"/>
          <w:color w:val="auto"/>
          <w:sz w:val="24"/>
          <w:szCs w:val="24"/>
        </w:rPr>
        <w:t xml:space="preserve"> organizēt detālplānojumu projektu publisku apspriešanu;</w:t>
      </w:r>
    </w:p>
    <w:p w14:paraId="0DBC11AD" w14:textId="3D3022C3" w:rsidR="002D1767" w:rsidRPr="002D1767" w:rsidRDefault="002D1767" w:rsidP="002D1767">
      <w:pPr>
        <w:pStyle w:val="ListParagraph"/>
        <w:numPr>
          <w:ilvl w:val="2"/>
          <w:numId w:val="4"/>
        </w:numPr>
        <w:spacing w:after="0" w:line="240" w:lineRule="auto"/>
        <w:jc w:val="both"/>
        <w:rPr>
          <w:rFonts w:ascii="Times New Roman" w:hAnsi="Times New Roman" w:cs="Times New Roman"/>
          <w:color w:val="auto"/>
          <w:sz w:val="24"/>
          <w:szCs w:val="24"/>
        </w:rPr>
      </w:pPr>
      <w:r w:rsidRPr="002D1767">
        <w:rPr>
          <w:rFonts w:ascii="Times New Roman" w:hAnsi="Times New Roman" w:cs="Times New Roman"/>
          <w:color w:val="auto"/>
          <w:sz w:val="24"/>
          <w:szCs w:val="24"/>
        </w:rPr>
        <w:lastRenderedPageBreak/>
        <w:t xml:space="preserve"> pieņemt lēmumus par detālplānojumu apstiprināšanu, detālplānojumu projektu pilnveidošanu vai par atteikumu apstiprināt detālplānojumus;</w:t>
      </w:r>
    </w:p>
    <w:p w14:paraId="7AB26615" w14:textId="12992973" w:rsidR="002D1767" w:rsidRPr="002D1767" w:rsidRDefault="002D1767" w:rsidP="002D1767">
      <w:pPr>
        <w:pStyle w:val="ListParagraph"/>
        <w:numPr>
          <w:ilvl w:val="2"/>
          <w:numId w:val="4"/>
        </w:numPr>
        <w:spacing w:after="0" w:line="240" w:lineRule="auto"/>
        <w:jc w:val="both"/>
        <w:rPr>
          <w:rFonts w:ascii="Times New Roman" w:hAnsi="Times New Roman" w:cs="Times New Roman"/>
          <w:color w:val="auto"/>
          <w:sz w:val="24"/>
          <w:szCs w:val="24"/>
        </w:rPr>
      </w:pPr>
      <w:r w:rsidRPr="002D1767">
        <w:rPr>
          <w:rFonts w:ascii="Times New Roman" w:hAnsi="Times New Roman" w:cs="Times New Roman"/>
          <w:color w:val="auto"/>
          <w:sz w:val="24"/>
          <w:szCs w:val="24"/>
        </w:rPr>
        <w:t xml:space="preserve"> slēgt administratīvos līgumus par detālplānojumu īstenošanu;</w:t>
      </w:r>
    </w:p>
    <w:p w14:paraId="18D7E4F7" w14:textId="1BA837B5" w:rsidR="002D1767" w:rsidRPr="002D1767" w:rsidRDefault="002D1767" w:rsidP="002D1767">
      <w:pPr>
        <w:pStyle w:val="ListParagraph"/>
        <w:numPr>
          <w:ilvl w:val="2"/>
          <w:numId w:val="4"/>
        </w:numPr>
        <w:spacing w:after="0" w:line="240" w:lineRule="auto"/>
        <w:jc w:val="both"/>
        <w:rPr>
          <w:rFonts w:ascii="Times New Roman" w:hAnsi="Times New Roman" w:cs="Times New Roman"/>
          <w:color w:val="auto"/>
          <w:sz w:val="24"/>
          <w:szCs w:val="24"/>
        </w:rPr>
      </w:pPr>
      <w:r w:rsidRPr="002D1767">
        <w:rPr>
          <w:rFonts w:ascii="Times New Roman" w:hAnsi="Times New Roman" w:cs="Times New Roman"/>
          <w:color w:val="auto"/>
          <w:sz w:val="24"/>
          <w:szCs w:val="24"/>
        </w:rPr>
        <w:t xml:space="preserve"> pārraudzīt un kontrolēt administratīvo līgumu par detālplānojumu īstenošanu izpildi</w:t>
      </w:r>
      <w:r w:rsidR="002249B8">
        <w:rPr>
          <w:rFonts w:ascii="Times New Roman" w:hAnsi="Times New Roman" w:cs="Times New Roman"/>
          <w:color w:val="auto"/>
          <w:sz w:val="24"/>
          <w:szCs w:val="24"/>
        </w:rPr>
        <w:t>.</w:t>
      </w:r>
    </w:p>
    <w:p w14:paraId="78D1A31B" w14:textId="077F0CFE" w:rsidR="00E044D2" w:rsidRPr="002249B8" w:rsidRDefault="007C71FE" w:rsidP="00E044D2">
      <w:pPr>
        <w:pStyle w:val="ListParagraph"/>
        <w:numPr>
          <w:ilvl w:val="0"/>
          <w:numId w:val="4"/>
        </w:numPr>
        <w:spacing w:before="120" w:after="0" w:line="240" w:lineRule="auto"/>
        <w:jc w:val="both"/>
        <w:rPr>
          <w:rFonts w:ascii="Times New Roman" w:hAnsi="Times New Roman" w:cs="Times New Roman"/>
          <w:color w:val="auto"/>
          <w:sz w:val="24"/>
          <w:szCs w:val="24"/>
        </w:rPr>
      </w:pPr>
      <w:r w:rsidRPr="00403F1E">
        <w:rPr>
          <w:rFonts w:ascii="Times New Roman" w:hAnsi="Times New Roman" w:cs="Times New Roman"/>
          <w:color w:val="auto"/>
          <w:sz w:val="24"/>
          <w:szCs w:val="24"/>
        </w:rPr>
        <w:t xml:space="preserve">Departamenta </w:t>
      </w:r>
      <w:r w:rsidR="002249B8">
        <w:rPr>
          <w:rFonts w:ascii="Times New Roman" w:hAnsi="Times New Roman" w:cs="Times New Roman"/>
          <w:sz w:val="24"/>
          <w:szCs w:val="24"/>
        </w:rPr>
        <w:t>Būvvaldei</w:t>
      </w:r>
      <w:r w:rsidRPr="00403F1E">
        <w:rPr>
          <w:rFonts w:ascii="Times New Roman" w:hAnsi="Times New Roman" w:cs="Times New Roman"/>
          <w:sz w:val="24"/>
          <w:szCs w:val="24"/>
        </w:rPr>
        <w:t xml:space="preserve"> ir šādi uzdevumi:</w:t>
      </w:r>
    </w:p>
    <w:p w14:paraId="30221749" w14:textId="3D3BA468" w:rsidR="002249B8" w:rsidRPr="00A8621D" w:rsidRDefault="00A8621D" w:rsidP="002249B8">
      <w:pPr>
        <w:pStyle w:val="ListParagraph"/>
        <w:numPr>
          <w:ilvl w:val="1"/>
          <w:numId w:val="4"/>
        </w:numPr>
        <w:spacing w:after="0" w:line="240" w:lineRule="auto"/>
        <w:jc w:val="both"/>
        <w:rPr>
          <w:rFonts w:ascii="Times New Roman" w:hAnsi="Times New Roman" w:cs="Times New Roman"/>
          <w:color w:val="auto"/>
          <w:sz w:val="24"/>
          <w:szCs w:val="24"/>
        </w:rPr>
      </w:pPr>
      <w:r w:rsidRPr="00A8621D">
        <w:rPr>
          <w:rFonts w:ascii="Times New Roman" w:hAnsi="Times New Roman" w:cs="Times New Roman"/>
          <w:sz w:val="24"/>
          <w:szCs w:val="24"/>
        </w:rPr>
        <w:t>kontrolēt būvniecības procesu un tā atbilstību būvniecību regulējošu normatīvo aktu prasībām;</w:t>
      </w:r>
    </w:p>
    <w:p w14:paraId="341EF3A9" w14:textId="3FC13BC1" w:rsidR="00A8621D" w:rsidRPr="00A8621D" w:rsidRDefault="00A8621D" w:rsidP="002249B8">
      <w:pPr>
        <w:pStyle w:val="ListParagraph"/>
        <w:numPr>
          <w:ilvl w:val="1"/>
          <w:numId w:val="4"/>
        </w:numPr>
        <w:spacing w:after="0" w:line="240" w:lineRule="auto"/>
        <w:jc w:val="both"/>
        <w:rPr>
          <w:rFonts w:ascii="Times New Roman" w:hAnsi="Times New Roman" w:cs="Times New Roman"/>
          <w:color w:val="auto"/>
          <w:sz w:val="24"/>
          <w:szCs w:val="24"/>
        </w:rPr>
      </w:pPr>
      <w:r w:rsidRPr="00A8621D">
        <w:rPr>
          <w:rFonts w:ascii="Times New Roman" w:hAnsi="Times New Roman" w:cs="Times New Roman"/>
          <w:sz w:val="24"/>
          <w:szCs w:val="24"/>
        </w:rPr>
        <w:t>sniegt ziņas par teritorijas izmantošanas un apbūves nosacījumiem, kā arī teritorijā esošajiem inženiertīkliem;</w:t>
      </w:r>
    </w:p>
    <w:p w14:paraId="731E2464" w14:textId="7DDA688B" w:rsidR="00A8621D" w:rsidRPr="00A8621D" w:rsidRDefault="00A8621D" w:rsidP="002249B8">
      <w:pPr>
        <w:pStyle w:val="ListParagraph"/>
        <w:numPr>
          <w:ilvl w:val="1"/>
          <w:numId w:val="4"/>
        </w:numPr>
        <w:spacing w:after="0" w:line="240" w:lineRule="auto"/>
        <w:jc w:val="both"/>
        <w:rPr>
          <w:rFonts w:ascii="Times New Roman" w:hAnsi="Times New Roman" w:cs="Times New Roman"/>
          <w:color w:val="auto"/>
          <w:sz w:val="24"/>
          <w:szCs w:val="24"/>
        </w:rPr>
      </w:pPr>
      <w:r w:rsidRPr="00A8621D">
        <w:rPr>
          <w:rFonts w:ascii="Times New Roman" w:hAnsi="Times New Roman" w:cs="Times New Roman"/>
          <w:sz w:val="24"/>
          <w:szCs w:val="24"/>
        </w:rPr>
        <w:t>informēt par notiekošās būvniecības tiesisko pamatojumu un sniegt ziņas par būvi;</w:t>
      </w:r>
    </w:p>
    <w:p w14:paraId="3EE9A23E" w14:textId="58D1A6A1" w:rsidR="00A8621D" w:rsidRPr="00A8621D" w:rsidRDefault="00A8621D" w:rsidP="002249B8">
      <w:pPr>
        <w:pStyle w:val="ListParagraph"/>
        <w:numPr>
          <w:ilvl w:val="1"/>
          <w:numId w:val="4"/>
        </w:numPr>
        <w:spacing w:after="0" w:line="240" w:lineRule="auto"/>
        <w:jc w:val="both"/>
        <w:rPr>
          <w:rFonts w:ascii="Times New Roman" w:hAnsi="Times New Roman" w:cs="Times New Roman"/>
          <w:color w:val="auto"/>
          <w:sz w:val="24"/>
          <w:szCs w:val="24"/>
        </w:rPr>
      </w:pPr>
      <w:r w:rsidRPr="00A8621D">
        <w:rPr>
          <w:rFonts w:ascii="Times New Roman" w:hAnsi="Times New Roman" w:cs="Times New Roman"/>
          <w:sz w:val="24"/>
          <w:szCs w:val="24"/>
        </w:rPr>
        <w:t>izskatīt iesniegumus un pieņemt lēmumus par būvniecības ieceri, kā arī pārbaudīt lēmumos ietverto nosacījumu izpildi un iesniegto dokumentu saturu normatīvajos aktos noteiktajā apjomā;</w:t>
      </w:r>
    </w:p>
    <w:p w14:paraId="7DF264CC" w14:textId="0AF5DC7F" w:rsidR="00A8621D" w:rsidRPr="00A8621D" w:rsidRDefault="00A8621D" w:rsidP="002249B8">
      <w:pPr>
        <w:pStyle w:val="ListParagraph"/>
        <w:numPr>
          <w:ilvl w:val="1"/>
          <w:numId w:val="4"/>
        </w:numPr>
        <w:spacing w:after="0" w:line="240" w:lineRule="auto"/>
        <w:jc w:val="both"/>
        <w:rPr>
          <w:rFonts w:ascii="Times New Roman" w:hAnsi="Times New Roman" w:cs="Times New Roman"/>
          <w:color w:val="auto"/>
          <w:sz w:val="24"/>
          <w:szCs w:val="24"/>
        </w:rPr>
      </w:pPr>
      <w:r w:rsidRPr="00A8621D">
        <w:rPr>
          <w:rFonts w:ascii="Times New Roman" w:hAnsi="Times New Roman" w:cs="Times New Roman"/>
          <w:sz w:val="24"/>
          <w:szCs w:val="24"/>
        </w:rPr>
        <w:t>izskatīt būvuzraudzības plānu;</w:t>
      </w:r>
    </w:p>
    <w:p w14:paraId="1518A7B1" w14:textId="3C902674" w:rsidR="00A8621D" w:rsidRPr="00A8621D" w:rsidRDefault="00A8621D" w:rsidP="002249B8">
      <w:pPr>
        <w:pStyle w:val="ListParagraph"/>
        <w:numPr>
          <w:ilvl w:val="1"/>
          <w:numId w:val="4"/>
        </w:numPr>
        <w:spacing w:after="0" w:line="240" w:lineRule="auto"/>
        <w:jc w:val="both"/>
        <w:rPr>
          <w:rFonts w:ascii="Times New Roman" w:hAnsi="Times New Roman" w:cs="Times New Roman"/>
          <w:color w:val="auto"/>
          <w:sz w:val="24"/>
          <w:szCs w:val="24"/>
        </w:rPr>
      </w:pPr>
      <w:r w:rsidRPr="00A8621D">
        <w:rPr>
          <w:rFonts w:ascii="Times New Roman" w:hAnsi="Times New Roman" w:cs="Times New Roman"/>
          <w:sz w:val="24"/>
          <w:szCs w:val="24"/>
        </w:rPr>
        <w:t>norīkot būvinspektoru būvniecības kontrolei objektā un noteikt obligāto būvlaukuma apmeklējuma grafiku;</w:t>
      </w:r>
    </w:p>
    <w:p w14:paraId="011FFD3F" w14:textId="1C66D993" w:rsidR="00A8621D" w:rsidRPr="00A8621D" w:rsidRDefault="00A8621D" w:rsidP="002249B8">
      <w:pPr>
        <w:pStyle w:val="ListParagraph"/>
        <w:numPr>
          <w:ilvl w:val="1"/>
          <w:numId w:val="4"/>
        </w:numPr>
        <w:spacing w:after="0" w:line="240" w:lineRule="auto"/>
        <w:jc w:val="both"/>
        <w:rPr>
          <w:rFonts w:ascii="Times New Roman" w:hAnsi="Times New Roman" w:cs="Times New Roman"/>
          <w:color w:val="auto"/>
          <w:sz w:val="24"/>
          <w:szCs w:val="24"/>
        </w:rPr>
      </w:pPr>
      <w:r w:rsidRPr="00A8621D">
        <w:rPr>
          <w:rFonts w:ascii="Times New Roman" w:hAnsi="Times New Roman" w:cs="Times New Roman"/>
          <w:sz w:val="24"/>
          <w:szCs w:val="24"/>
        </w:rPr>
        <w:t>saņemot informāciju par būvlaukumā esoša būvizstrādājuma neatbilstību normatīvo aktu prasībām, lemt par nepieciešamību uzdot būvniecības ieceres iesniedzējam izvērtēt neatbilstības ietekmi uz būtiskām būvei izvirzītām prasībām;</w:t>
      </w:r>
    </w:p>
    <w:p w14:paraId="30B59367" w14:textId="2F0583FD" w:rsidR="00A8621D" w:rsidRPr="00A8621D" w:rsidRDefault="00A8621D" w:rsidP="002249B8">
      <w:pPr>
        <w:pStyle w:val="ListParagraph"/>
        <w:numPr>
          <w:ilvl w:val="1"/>
          <w:numId w:val="4"/>
        </w:numPr>
        <w:spacing w:after="0" w:line="240" w:lineRule="auto"/>
        <w:jc w:val="both"/>
        <w:rPr>
          <w:rFonts w:ascii="Times New Roman" w:hAnsi="Times New Roman" w:cs="Times New Roman"/>
          <w:color w:val="auto"/>
          <w:sz w:val="24"/>
          <w:szCs w:val="24"/>
        </w:rPr>
      </w:pPr>
      <w:r w:rsidRPr="00A8621D">
        <w:rPr>
          <w:rFonts w:ascii="Times New Roman" w:hAnsi="Times New Roman" w:cs="Times New Roman"/>
          <w:sz w:val="24"/>
          <w:szCs w:val="24"/>
        </w:rPr>
        <w:t>izskatīt alternatīvus tehniskos risinājumus vides pieejamības nodrošināšanai, ja nepieciešams, lūdzot attiecīgās jomas nevalstisko organizāciju ekspertu viedokli gadījumos, kad būvprojektā nav iespējams ievērot būvnormatīvu tehniskās prasības;</w:t>
      </w:r>
    </w:p>
    <w:p w14:paraId="01A55775" w14:textId="7DA1F949" w:rsidR="00A8621D" w:rsidRPr="00A8621D" w:rsidRDefault="00A8621D" w:rsidP="002249B8">
      <w:pPr>
        <w:pStyle w:val="ListParagraph"/>
        <w:numPr>
          <w:ilvl w:val="1"/>
          <w:numId w:val="4"/>
        </w:numPr>
        <w:spacing w:after="0" w:line="240" w:lineRule="auto"/>
        <w:jc w:val="both"/>
        <w:rPr>
          <w:rFonts w:ascii="Times New Roman" w:hAnsi="Times New Roman" w:cs="Times New Roman"/>
          <w:color w:val="auto"/>
          <w:sz w:val="24"/>
          <w:szCs w:val="24"/>
        </w:rPr>
      </w:pPr>
      <w:r w:rsidRPr="00A8621D">
        <w:rPr>
          <w:rFonts w:ascii="Times New Roman" w:hAnsi="Times New Roman" w:cs="Times New Roman"/>
          <w:sz w:val="24"/>
          <w:szCs w:val="24"/>
        </w:rPr>
        <w:t>pieņemt būves ekspluatācijā;</w:t>
      </w:r>
    </w:p>
    <w:p w14:paraId="49E56B0B" w14:textId="5EF4C5A1" w:rsidR="00A8621D" w:rsidRPr="00A8621D" w:rsidRDefault="00A8621D" w:rsidP="002249B8">
      <w:pPr>
        <w:pStyle w:val="ListParagraph"/>
        <w:numPr>
          <w:ilvl w:val="1"/>
          <w:numId w:val="4"/>
        </w:numPr>
        <w:spacing w:after="0" w:line="240" w:lineRule="auto"/>
        <w:jc w:val="both"/>
        <w:rPr>
          <w:rFonts w:ascii="Times New Roman" w:hAnsi="Times New Roman" w:cs="Times New Roman"/>
          <w:color w:val="auto"/>
          <w:sz w:val="24"/>
          <w:szCs w:val="24"/>
        </w:rPr>
      </w:pPr>
      <w:r w:rsidRPr="00A8621D">
        <w:rPr>
          <w:rFonts w:ascii="Times New Roman" w:hAnsi="Times New Roman" w:cs="Times New Roman"/>
          <w:sz w:val="24"/>
          <w:szCs w:val="24"/>
        </w:rPr>
        <w:t xml:space="preserve"> izskatīt iesniegumus un pieņemt lēmumus par būves vai tās daļas lietošanas veida maiņu bez pārbūves;</w:t>
      </w:r>
    </w:p>
    <w:p w14:paraId="6F4E95F7" w14:textId="45437ED9" w:rsidR="00A8621D" w:rsidRPr="00A8621D" w:rsidRDefault="00A8621D" w:rsidP="002249B8">
      <w:pPr>
        <w:pStyle w:val="ListParagraph"/>
        <w:numPr>
          <w:ilvl w:val="1"/>
          <w:numId w:val="4"/>
        </w:numPr>
        <w:spacing w:after="0" w:line="240" w:lineRule="auto"/>
        <w:jc w:val="both"/>
        <w:rPr>
          <w:rFonts w:ascii="Times New Roman" w:hAnsi="Times New Roman" w:cs="Times New Roman"/>
          <w:color w:val="auto"/>
          <w:sz w:val="24"/>
          <w:szCs w:val="24"/>
        </w:rPr>
      </w:pPr>
      <w:r w:rsidRPr="00A8621D">
        <w:rPr>
          <w:rFonts w:ascii="Times New Roman" w:hAnsi="Times New Roman" w:cs="Times New Roman"/>
          <w:sz w:val="24"/>
          <w:szCs w:val="24"/>
        </w:rPr>
        <w:t xml:space="preserve"> sniegt konsultācijas par būvniecības procesa kārtību;</w:t>
      </w:r>
    </w:p>
    <w:p w14:paraId="49661B4E" w14:textId="4D92B114" w:rsidR="00A8621D" w:rsidRPr="00A8621D" w:rsidRDefault="00A8621D" w:rsidP="002249B8">
      <w:pPr>
        <w:pStyle w:val="ListParagraph"/>
        <w:numPr>
          <w:ilvl w:val="1"/>
          <w:numId w:val="4"/>
        </w:numPr>
        <w:spacing w:after="0" w:line="240" w:lineRule="auto"/>
        <w:jc w:val="both"/>
        <w:rPr>
          <w:rFonts w:ascii="Times New Roman" w:hAnsi="Times New Roman" w:cs="Times New Roman"/>
          <w:color w:val="auto"/>
          <w:sz w:val="24"/>
          <w:szCs w:val="24"/>
        </w:rPr>
      </w:pPr>
      <w:r w:rsidRPr="00A8621D">
        <w:rPr>
          <w:rFonts w:ascii="Times New Roman" w:hAnsi="Times New Roman" w:cs="Times New Roman"/>
          <w:sz w:val="24"/>
          <w:szCs w:val="24"/>
        </w:rPr>
        <w:t xml:space="preserve"> veikt citas ar būvniecības procesu un tā atbilstību normatīvo aktu prasībām saistītas darbības;</w:t>
      </w:r>
    </w:p>
    <w:p w14:paraId="6BEA5083" w14:textId="32495292" w:rsidR="00A8621D" w:rsidRPr="00A8621D" w:rsidRDefault="00A8621D" w:rsidP="002249B8">
      <w:pPr>
        <w:pStyle w:val="ListParagraph"/>
        <w:numPr>
          <w:ilvl w:val="1"/>
          <w:numId w:val="4"/>
        </w:numPr>
        <w:spacing w:after="0" w:line="240" w:lineRule="auto"/>
        <w:jc w:val="both"/>
        <w:rPr>
          <w:rFonts w:ascii="Times New Roman" w:hAnsi="Times New Roman" w:cs="Times New Roman"/>
          <w:color w:val="auto"/>
          <w:sz w:val="24"/>
          <w:szCs w:val="24"/>
        </w:rPr>
      </w:pPr>
      <w:r w:rsidRPr="00A8621D">
        <w:rPr>
          <w:rFonts w:ascii="Times New Roman" w:hAnsi="Times New Roman" w:cs="Times New Roman"/>
          <w:iCs/>
          <w:sz w:val="24"/>
          <w:szCs w:val="24"/>
        </w:rPr>
        <w:t xml:space="preserve"> sniegt konsultācijas par būvniecības iespējām attiecīgajā teritorijā;</w:t>
      </w:r>
    </w:p>
    <w:p w14:paraId="1A01F8B7" w14:textId="4D4D32B4" w:rsidR="00A8621D" w:rsidRPr="00A8621D" w:rsidRDefault="00A8621D" w:rsidP="002249B8">
      <w:pPr>
        <w:pStyle w:val="ListParagraph"/>
        <w:numPr>
          <w:ilvl w:val="1"/>
          <w:numId w:val="4"/>
        </w:numPr>
        <w:spacing w:after="0" w:line="240" w:lineRule="auto"/>
        <w:jc w:val="both"/>
        <w:rPr>
          <w:rFonts w:ascii="Times New Roman" w:hAnsi="Times New Roman" w:cs="Times New Roman"/>
          <w:color w:val="auto"/>
          <w:sz w:val="24"/>
          <w:szCs w:val="24"/>
        </w:rPr>
      </w:pPr>
      <w:r w:rsidRPr="00A8621D">
        <w:rPr>
          <w:rFonts w:ascii="Times New Roman" w:hAnsi="Times New Roman" w:cs="Times New Roman"/>
          <w:iCs/>
          <w:sz w:val="24"/>
          <w:szCs w:val="24"/>
        </w:rPr>
        <w:t xml:space="preserve"> </w:t>
      </w:r>
      <w:r w:rsidRPr="00A8621D">
        <w:rPr>
          <w:rFonts w:ascii="Times New Roman" w:hAnsi="Times New Roman" w:cs="Times New Roman"/>
          <w:sz w:val="24"/>
          <w:szCs w:val="24"/>
        </w:rPr>
        <w:t>reģistrēt citu institūciju izdotās būvatļaujas;</w:t>
      </w:r>
    </w:p>
    <w:p w14:paraId="48F861D5" w14:textId="58AF40A6" w:rsidR="00A8621D" w:rsidRPr="00A8621D" w:rsidRDefault="00A8621D" w:rsidP="002249B8">
      <w:pPr>
        <w:pStyle w:val="ListParagraph"/>
        <w:numPr>
          <w:ilvl w:val="1"/>
          <w:numId w:val="4"/>
        </w:numPr>
        <w:spacing w:after="0" w:line="240" w:lineRule="auto"/>
        <w:jc w:val="both"/>
        <w:rPr>
          <w:rFonts w:ascii="Times New Roman" w:hAnsi="Times New Roman" w:cs="Times New Roman"/>
          <w:color w:val="auto"/>
          <w:sz w:val="24"/>
          <w:szCs w:val="24"/>
        </w:rPr>
      </w:pPr>
      <w:r w:rsidRPr="00A8621D">
        <w:rPr>
          <w:rFonts w:ascii="Times New Roman" w:hAnsi="Times New Roman" w:cs="Times New Roman"/>
          <w:iCs/>
          <w:sz w:val="24"/>
          <w:szCs w:val="24"/>
        </w:rPr>
        <w:t xml:space="preserve"> vispārīgajos būvnoteikumos paredzētajā kārtībā sadarboties ar Būvniecības valsts kontroles biroju un institūcijām, kuras pilda būvvaldes funkcijas;</w:t>
      </w:r>
    </w:p>
    <w:p w14:paraId="5107EC45" w14:textId="51E53BBE" w:rsidR="00A8621D" w:rsidRPr="00A8621D" w:rsidRDefault="00A8621D" w:rsidP="002249B8">
      <w:pPr>
        <w:pStyle w:val="ListParagraph"/>
        <w:numPr>
          <w:ilvl w:val="1"/>
          <w:numId w:val="4"/>
        </w:numPr>
        <w:spacing w:after="0" w:line="240" w:lineRule="auto"/>
        <w:jc w:val="both"/>
        <w:rPr>
          <w:rFonts w:ascii="Times New Roman" w:hAnsi="Times New Roman" w:cs="Times New Roman"/>
          <w:color w:val="auto"/>
          <w:sz w:val="24"/>
          <w:szCs w:val="24"/>
        </w:rPr>
      </w:pPr>
      <w:r w:rsidRPr="00A8621D">
        <w:rPr>
          <w:rFonts w:ascii="Times New Roman" w:hAnsi="Times New Roman" w:cs="Times New Roman"/>
          <w:iCs/>
          <w:sz w:val="24"/>
          <w:szCs w:val="24"/>
        </w:rPr>
        <w:t xml:space="preserve"> </w:t>
      </w:r>
      <w:r w:rsidRPr="00A8621D">
        <w:rPr>
          <w:rFonts w:ascii="Times New Roman" w:hAnsi="Times New Roman" w:cs="Times New Roman"/>
          <w:sz w:val="24"/>
          <w:szCs w:val="24"/>
        </w:rPr>
        <w:t>administrēt vietējo ģeodēzisko punktu tīklu un sniegt aktuālo informāciju Latvijas ģeotelpiskās informācijas aģentūrai.</w:t>
      </w:r>
    </w:p>
    <w:p w14:paraId="75956B3F" w14:textId="0F3457B2" w:rsidR="003E4345" w:rsidRPr="00F80730" w:rsidRDefault="003E4345" w:rsidP="003E4345">
      <w:pPr>
        <w:pStyle w:val="ListParagraph"/>
        <w:numPr>
          <w:ilvl w:val="0"/>
          <w:numId w:val="4"/>
        </w:numPr>
        <w:spacing w:before="120" w:after="0" w:line="240" w:lineRule="auto"/>
        <w:jc w:val="both"/>
        <w:rPr>
          <w:rFonts w:ascii="Times New Roman" w:hAnsi="Times New Roman" w:cs="Times New Roman"/>
          <w:color w:val="auto"/>
          <w:sz w:val="24"/>
          <w:szCs w:val="24"/>
        </w:rPr>
      </w:pPr>
      <w:r>
        <w:rPr>
          <w:rFonts w:ascii="Times New Roman" w:hAnsi="Times New Roman" w:cs="Times New Roman"/>
          <w:bCs/>
          <w:color w:val="auto"/>
          <w:sz w:val="24"/>
          <w:szCs w:val="24"/>
        </w:rPr>
        <w:t xml:space="preserve">Departamenta </w:t>
      </w:r>
      <w:r w:rsidR="00F80730" w:rsidRPr="00D23E22">
        <w:rPr>
          <w:rFonts w:ascii="Times New Roman" w:hAnsi="Times New Roman" w:cs="Times New Roman"/>
          <w:sz w:val="24"/>
        </w:rPr>
        <w:t xml:space="preserve">Pilsētplānošanas </w:t>
      </w:r>
      <w:r w:rsidRPr="004C019E">
        <w:rPr>
          <w:rFonts w:ascii="Times New Roman" w:hAnsi="Times New Roman" w:cs="Times New Roman"/>
          <w:sz w:val="24"/>
          <w:szCs w:val="24"/>
        </w:rPr>
        <w:t>nodaļa</w:t>
      </w:r>
      <w:r>
        <w:rPr>
          <w:rFonts w:ascii="Times New Roman" w:hAnsi="Times New Roman" w:cs="Times New Roman"/>
          <w:sz w:val="24"/>
          <w:szCs w:val="24"/>
        </w:rPr>
        <w:t>i ir šādi uzdevumi:</w:t>
      </w:r>
    </w:p>
    <w:p w14:paraId="6614FD9C" w14:textId="0354C5EE" w:rsidR="00F80730" w:rsidRPr="008B125F" w:rsidRDefault="001D4BC4" w:rsidP="00F80730">
      <w:pPr>
        <w:pStyle w:val="ListParagraph"/>
        <w:numPr>
          <w:ilvl w:val="1"/>
          <w:numId w:val="4"/>
        </w:numPr>
        <w:spacing w:after="0" w:line="240" w:lineRule="auto"/>
        <w:jc w:val="both"/>
        <w:rPr>
          <w:rFonts w:ascii="Times New Roman" w:hAnsi="Times New Roman" w:cs="Times New Roman"/>
          <w:color w:val="auto"/>
          <w:sz w:val="24"/>
          <w:szCs w:val="24"/>
        </w:rPr>
      </w:pPr>
      <w:r w:rsidRPr="008B125F">
        <w:rPr>
          <w:rFonts w:ascii="Times New Roman" w:hAnsi="Times New Roman" w:cs="Times New Roman"/>
          <w:color w:val="auto"/>
          <w:sz w:val="24"/>
          <w:szCs w:val="24"/>
        </w:rPr>
        <w:t xml:space="preserve">organizēt, nodrošināt un vadīt apbūves noteikumu, pašvaldības teritorijas plānojumu, tematisko plānojumu, </w:t>
      </w:r>
      <w:proofErr w:type="spellStart"/>
      <w:r w:rsidRPr="008B125F">
        <w:rPr>
          <w:rFonts w:ascii="Times New Roman" w:hAnsi="Times New Roman" w:cs="Times New Roman"/>
          <w:color w:val="auto"/>
          <w:sz w:val="24"/>
          <w:szCs w:val="24"/>
        </w:rPr>
        <w:t>lokālpānojumu</w:t>
      </w:r>
      <w:proofErr w:type="spellEnd"/>
      <w:r w:rsidRPr="008B125F">
        <w:rPr>
          <w:rFonts w:ascii="Times New Roman" w:hAnsi="Times New Roman" w:cs="Times New Roman"/>
          <w:color w:val="auto"/>
          <w:sz w:val="24"/>
          <w:szCs w:val="24"/>
        </w:rPr>
        <w:t xml:space="preserve"> un detālplānojumu izstrādi;</w:t>
      </w:r>
    </w:p>
    <w:p w14:paraId="6639F0CF" w14:textId="68CCCE9E" w:rsidR="001D4BC4" w:rsidRPr="008B125F" w:rsidRDefault="001D4BC4" w:rsidP="00F80730">
      <w:pPr>
        <w:pStyle w:val="ListParagraph"/>
        <w:numPr>
          <w:ilvl w:val="1"/>
          <w:numId w:val="4"/>
        </w:numPr>
        <w:spacing w:after="0" w:line="240" w:lineRule="auto"/>
        <w:jc w:val="both"/>
        <w:rPr>
          <w:rFonts w:ascii="Times New Roman" w:hAnsi="Times New Roman" w:cs="Times New Roman"/>
          <w:color w:val="auto"/>
          <w:sz w:val="24"/>
          <w:szCs w:val="24"/>
        </w:rPr>
      </w:pPr>
      <w:r w:rsidRPr="008B125F">
        <w:rPr>
          <w:rFonts w:ascii="Times New Roman" w:hAnsi="Times New Roman" w:cs="Times New Roman"/>
          <w:color w:val="auto"/>
          <w:sz w:val="24"/>
          <w:szCs w:val="24"/>
        </w:rPr>
        <w:t xml:space="preserve">nodrošināt esošā teritorijas plānojuma, </w:t>
      </w:r>
      <w:proofErr w:type="spellStart"/>
      <w:r w:rsidRPr="008B125F">
        <w:rPr>
          <w:rFonts w:ascii="Times New Roman" w:hAnsi="Times New Roman" w:cs="Times New Roman"/>
          <w:color w:val="auto"/>
          <w:sz w:val="24"/>
          <w:szCs w:val="24"/>
        </w:rPr>
        <w:t>lokālpānojumu</w:t>
      </w:r>
      <w:proofErr w:type="spellEnd"/>
      <w:r w:rsidRPr="008B125F">
        <w:rPr>
          <w:rFonts w:ascii="Times New Roman" w:hAnsi="Times New Roman" w:cs="Times New Roman"/>
          <w:color w:val="auto"/>
          <w:sz w:val="24"/>
          <w:szCs w:val="24"/>
        </w:rPr>
        <w:t>, tematisko plānojumu, detālplānojumu ievērošanu;</w:t>
      </w:r>
    </w:p>
    <w:p w14:paraId="141F7AFD" w14:textId="79E00AB6" w:rsidR="001D4BC4" w:rsidRPr="008B125F" w:rsidRDefault="001D4BC4" w:rsidP="00F80730">
      <w:pPr>
        <w:pStyle w:val="ListParagraph"/>
        <w:numPr>
          <w:ilvl w:val="1"/>
          <w:numId w:val="4"/>
        </w:numPr>
        <w:spacing w:after="0" w:line="240" w:lineRule="auto"/>
        <w:jc w:val="both"/>
        <w:rPr>
          <w:rFonts w:ascii="Times New Roman" w:hAnsi="Times New Roman" w:cs="Times New Roman"/>
          <w:color w:val="auto"/>
          <w:sz w:val="24"/>
          <w:szCs w:val="24"/>
        </w:rPr>
      </w:pPr>
      <w:r w:rsidRPr="008B125F">
        <w:rPr>
          <w:rFonts w:ascii="Times New Roman" w:hAnsi="Times New Roman" w:cs="Times New Roman"/>
          <w:color w:val="auto"/>
          <w:sz w:val="24"/>
          <w:szCs w:val="24"/>
        </w:rPr>
        <w:t>sagatavot ar teritorijas plānošanu saistītos lēmuma projektus un iesniegt tos pašvaldības domei izskatīšanai;</w:t>
      </w:r>
    </w:p>
    <w:p w14:paraId="2307DCEF" w14:textId="316E396D" w:rsidR="001D4BC4" w:rsidRPr="008B125F" w:rsidRDefault="001D4BC4" w:rsidP="00F80730">
      <w:pPr>
        <w:pStyle w:val="ListParagraph"/>
        <w:numPr>
          <w:ilvl w:val="1"/>
          <w:numId w:val="4"/>
        </w:numPr>
        <w:spacing w:after="0" w:line="240" w:lineRule="auto"/>
        <w:jc w:val="both"/>
        <w:rPr>
          <w:rFonts w:ascii="Times New Roman" w:hAnsi="Times New Roman" w:cs="Times New Roman"/>
          <w:color w:val="auto"/>
          <w:sz w:val="24"/>
          <w:szCs w:val="24"/>
        </w:rPr>
      </w:pPr>
      <w:r w:rsidRPr="008B125F">
        <w:rPr>
          <w:rFonts w:ascii="Times New Roman" w:hAnsi="Times New Roman" w:cs="Times New Roman"/>
          <w:color w:val="auto"/>
          <w:sz w:val="24"/>
          <w:szCs w:val="24"/>
        </w:rPr>
        <w:t xml:space="preserve">izvērtēt esošo teritorijas plānojumu, tai skaitā, apbūves noteikumus, ierosināt pašvaldības domei lemt jautājumu par jaunu teritorijas plānojumu, tematisko,  </w:t>
      </w:r>
      <w:proofErr w:type="spellStart"/>
      <w:r w:rsidRPr="008B125F">
        <w:rPr>
          <w:rFonts w:ascii="Times New Roman" w:hAnsi="Times New Roman" w:cs="Times New Roman"/>
          <w:color w:val="auto"/>
          <w:sz w:val="24"/>
          <w:szCs w:val="24"/>
        </w:rPr>
        <w:t>lokālpānojumu</w:t>
      </w:r>
      <w:proofErr w:type="spellEnd"/>
      <w:r w:rsidRPr="008B125F">
        <w:rPr>
          <w:rFonts w:ascii="Times New Roman" w:hAnsi="Times New Roman" w:cs="Times New Roman"/>
          <w:color w:val="auto"/>
          <w:sz w:val="24"/>
          <w:szCs w:val="24"/>
        </w:rPr>
        <w:t xml:space="preserve"> izstrādi vai to grozīšanu;</w:t>
      </w:r>
    </w:p>
    <w:p w14:paraId="6C9DE974" w14:textId="423AABFD" w:rsidR="001D4BC4" w:rsidRPr="008B125F" w:rsidRDefault="001D4BC4" w:rsidP="00F80730">
      <w:pPr>
        <w:pStyle w:val="ListParagraph"/>
        <w:numPr>
          <w:ilvl w:val="1"/>
          <w:numId w:val="4"/>
        </w:numPr>
        <w:spacing w:after="0" w:line="240" w:lineRule="auto"/>
        <w:jc w:val="both"/>
        <w:rPr>
          <w:rFonts w:ascii="Times New Roman" w:hAnsi="Times New Roman" w:cs="Times New Roman"/>
          <w:color w:val="auto"/>
          <w:sz w:val="24"/>
          <w:szCs w:val="24"/>
        </w:rPr>
      </w:pPr>
      <w:r w:rsidRPr="008B125F">
        <w:rPr>
          <w:rFonts w:ascii="Times New Roman" w:hAnsi="Times New Roman" w:cs="Times New Roman"/>
          <w:color w:val="auto"/>
          <w:sz w:val="24"/>
          <w:szCs w:val="24"/>
        </w:rPr>
        <w:t>sagatavot nosacījumus zemes ierīcības projekta izstrādei, nosakot prasības grafiskās daļas izstrādei, kā arī veikt citus uzdevumus, kas saistīti ar zemes ierīcības projekta izstrādes procesu;</w:t>
      </w:r>
    </w:p>
    <w:p w14:paraId="5FE4ED03" w14:textId="78D8C2F4" w:rsidR="001D4BC4" w:rsidRPr="008B125F" w:rsidRDefault="001D4BC4" w:rsidP="00F80730">
      <w:pPr>
        <w:pStyle w:val="ListParagraph"/>
        <w:numPr>
          <w:ilvl w:val="1"/>
          <w:numId w:val="4"/>
        </w:numPr>
        <w:spacing w:after="0" w:line="240" w:lineRule="auto"/>
        <w:jc w:val="both"/>
        <w:rPr>
          <w:rFonts w:ascii="Times New Roman" w:hAnsi="Times New Roman" w:cs="Times New Roman"/>
          <w:color w:val="auto"/>
          <w:sz w:val="24"/>
          <w:szCs w:val="24"/>
        </w:rPr>
      </w:pPr>
      <w:r w:rsidRPr="008B125F">
        <w:rPr>
          <w:rFonts w:ascii="Times New Roman" w:hAnsi="Times New Roman" w:cs="Times New Roman"/>
          <w:color w:val="auto"/>
          <w:sz w:val="24"/>
          <w:szCs w:val="24"/>
        </w:rPr>
        <w:t xml:space="preserve">saskaņā ar teritorijas plānu, tematisko plānojumu, </w:t>
      </w:r>
      <w:proofErr w:type="spellStart"/>
      <w:r w:rsidRPr="008B125F">
        <w:rPr>
          <w:rFonts w:ascii="Times New Roman" w:hAnsi="Times New Roman" w:cs="Times New Roman"/>
          <w:color w:val="auto"/>
          <w:sz w:val="24"/>
          <w:szCs w:val="24"/>
        </w:rPr>
        <w:t>lokālpānojumu</w:t>
      </w:r>
      <w:proofErr w:type="spellEnd"/>
      <w:r w:rsidRPr="008B125F">
        <w:rPr>
          <w:rFonts w:ascii="Times New Roman" w:hAnsi="Times New Roman" w:cs="Times New Roman"/>
          <w:color w:val="auto"/>
          <w:sz w:val="24"/>
          <w:szCs w:val="24"/>
        </w:rPr>
        <w:t>, detālplānojumu un apbūves noteikumiem sniegt rakstveida slēdzienus, atzinumus par teritorijas plānošanu un zemes ierīcību saistītos jautājumos;</w:t>
      </w:r>
    </w:p>
    <w:p w14:paraId="2EBC1303" w14:textId="44FA5D2E" w:rsidR="001D4BC4" w:rsidRPr="008B125F" w:rsidRDefault="001D4BC4" w:rsidP="00F80730">
      <w:pPr>
        <w:pStyle w:val="ListParagraph"/>
        <w:numPr>
          <w:ilvl w:val="1"/>
          <w:numId w:val="4"/>
        </w:numPr>
        <w:spacing w:after="0" w:line="240" w:lineRule="auto"/>
        <w:jc w:val="both"/>
        <w:rPr>
          <w:rFonts w:ascii="Times New Roman" w:hAnsi="Times New Roman" w:cs="Times New Roman"/>
          <w:color w:val="auto"/>
          <w:sz w:val="24"/>
          <w:szCs w:val="24"/>
        </w:rPr>
      </w:pPr>
      <w:r w:rsidRPr="008B125F">
        <w:rPr>
          <w:rFonts w:ascii="Times New Roman" w:hAnsi="Times New Roman" w:cs="Times New Roman"/>
          <w:color w:val="auto"/>
          <w:sz w:val="24"/>
          <w:szCs w:val="24"/>
        </w:rPr>
        <w:t>izskatīt jautājumus par zemes lietošanas mērķa noteikšanu;</w:t>
      </w:r>
    </w:p>
    <w:p w14:paraId="53D5945D" w14:textId="575822D3" w:rsidR="001D4BC4" w:rsidRPr="008B125F" w:rsidRDefault="001D4BC4" w:rsidP="00F80730">
      <w:pPr>
        <w:pStyle w:val="ListParagraph"/>
        <w:numPr>
          <w:ilvl w:val="1"/>
          <w:numId w:val="4"/>
        </w:numPr>
        <w:spacing w:after="0" w:line="240" w:lineRule="auto"/>
        <w:jc w:val="both"/>
        <w:rPr>
          <w:rFonts w:ascii="Times New Roman" w:hAnsi="Times New Roman" w:cs="Times New Roman"/>
          <w:color w:val="auto"/>
          <w:sz w:val="24"/>
          <w:szCs w:val="24"/>
        </w:rPr>
      </w:pPr>
      <w:r w:rsidRPr="008B125F">
        <w:rPr>
          <w:rFonts w:ascii="Times New Roman" w:hAnsi="Times New Roman" w:cs="Times New Roman"/>
          <w:color w:val="auto"/>
          <w:sz w:val="24"/>
          <w:szCs w:val="24"/>
        </w:rPr>
        <w:lastRenderedPageBreak/>
        <w:t>sagatavot lēmuma projektus par adreses piešķiršanu;</w:t>
      </w:r>
    </w:p>
    <w:p w14:paraId="6B3CDEB4" w14:textId="3D9F7797" w:rsidR="001D4BC4" w:rsidRPr="008B125F" w:rsidRDefault="001D4BC4" w:rsidP="00F80730">
      <w:pPr>
        <w:pStyle w:val="ListParagraph"/>
        <w:numPr>
          <w:ilvl w:val="1"/>
          <w:numId w:val="4"/>
        </w:numPr>
        <w:spacing w:after="0" w:line="240" w:lineRule="auto"/>
        <w:jc w:val="both"/>
        <w:rPr>
          <w:rFonts w:ascii="Times New Roman" w:hAnsi="Times New Roman" w:cs="Times New Roman"/>
          <w:color w:val="auto"/>
          <w:sz w:val="24"/>
          <w:szCs w:val="24"/>
        </w:rPr>
      </w:pPr>
      <w:r w:rsidRPr="008B125F">
        <w:rPr>
          <w:rFonts w:ascii="Times New Roman" w:hAnsi="Times New Roman" w:cs="Times New Roman"/>
          <w:color w:val="auto"/>
          <w:sz w:val="24"/>
          <w:szCs w:val="24"/>
        </w:rPr>
        <w:t xml:space="preserve">realizē un koordinē Daugavpils administratīvajā teritorijā mēroga 1:500 topogrāfiskās informācijas, </w:t>
      </w:r>
      <w:proofErr w:type="spellStart"/>
      <w:r w:rsidRPr="008B125F">
        <w:rPr>
          <w:rFonts w:ascii="Times New Roman" w:hAnsi="Times New Roman" w:cs="Times New Roman"/>
          <w:color w:val="auto"/>
          <w:sz w:val="24"/>
          <w:szCs w:val="24"/>
        </w:rPr>
        <w:t>izpilduzmērījumu</w:t>
      </w:r>
      <w:proofErr w:type="spellEnd"/>
      <w:r w:rsidRPr="008B125F">
        <w:rPr>
          <w:rFonts w:ascii="Times New Roman" w:hAnsi="Times New Roman" w:cs="Times New Roman"/>
          <w:color w:val="auto"/>
          <w:sz w:val="24"/>
          <w:szCs w:val="24"/>
        </w:rPr>
        <w:t>, detālplānojumu, zemes ierīcības projektu un informācijas par aizsargjoslām izsniegšanu, pieņemšanu, pārbaudi un uzkrāšanu, mērniecībai nepieciešamo datu izsniegšanu, kā arī nodošanu Valsts zemes dienestam iekļaušanai centrālajā datubāzē</w:t>
      </w:r>
      <w:r w:rsidR="008B125F" w:rsidRPr="008B125F">
        <w:rPr>
          <w:rFonts w:ascii="Times New Roman" w:hAnsi="Times New Roman" w:cs="Times New Roman"/>
          <w:color w:val="auto"/>
          <w:sz w:val="24"/>
          <w:szCs w:val="24"/>
        </w:rPr>
        <w:t>;</w:t>
      </w:r>
    </w:p>
    <w:p w14:paraId="29BBAAE8" w14:textId="0117110C" w:rsidR="008B125F" w:rsidRPr="008B125F" w:rsidRDefault="008B125F" w:rsidP="00F80730">
      <w:pPr>
        <w:pStyle w:val="ListParagraph"/>
        <w:numPr>
          <w:ilvl w:val="1"/>
          <w:numId w:val="4"/>
        </w:numPr>
        <w:spacing w:after="0" w:line="240" w:lineRule="auto"/>
        <w:jc w:val="both"/>
        <w:rPr>
          <w:rFonts w:ascii="Times New Roman" w:hAnsi="Times New Roman" w:cs="Times New Roman"/>
          <w:color w:val="auto"/>
          <w:sz w:val="24"/>
          <w:szCs w:val="24"/>
        </w:rPr>
      </w:pPr>
      <w:r w:rsidRPr="008B125F">
        <w:rPr>
          <w:rFonts w:ascii="Times New Roman" w:hAnsi="Times New Roman" w:cs="Times New Roman"/>
          <w:color w:val="auto"/>
          <w:sz w:val="24"/>
          <w:szCs w:val="24"/>
        </w:rPr>
        <w:t xml:space="preserve"> sagatavot lēmumus par detālplānojumu izstrādes uzsākšanu un izstrādes vadītāja apstiprināšanu, sagatavot un apstiprināt darba uzdevumus;</w:t>
      </w:r>
    </w:p>
    <w:p w14:paraId="6CF5B8F9" w14:textId="2BD57326" w:rsidR="008B125F" w:rsidRPr="008B125F" w:rsidRDefault="008B125F" w:rsidP="00F80730">
      <w:pPr>
        <w:pStyle w:val="ListParagraph"/>
        <w:numPr>
          <w:ilvl w:val="1"/>
          <w:numId w:val="4"/>
        </w:numPr>
        <w:spacing w:after="0" w:line="240" w:lineRule="auto"/>
        <w:jc w:val="both"/>
        <w:rPr>
          <w:rFonts w:ascii="Times New Roman" w:hAnsi="Times New Roman" w:cs="Times New Roman"/>
          <w:color w:val="auto"/>
          <w:sz w:val="24"/>
          <w:szCs w:val="24"/>
        </w:rPr>
      </w:pPr>
      <w:r w:rsidRPr="008B125F">
        <w:rPr>
          <w:rFonts w:ascii="Times New Roman" w:hAnsi="Times New Roman" w:cs="Times New Roman"/>
          <w:color w:val="auto"/>
          <w:sz w:val="24"/>
          <w:szCs w:val="24"/>
        </w:rPr>
        <w:t xml:space="preserve"> sagatavot līgumus par </w:t>
      </w:r>
      <w:proofErr w:type="spellStart"/>
      <w:r w:rsidRPr="008B125F">
        <w:rPr>
          <w:rFonts w:ascii="Times New Roman" w:hAnsi="Times New Roman" w:cs="Times New Roman"/>
          <w:color w:val="auto"/>
          <w:sz w:val="24"/>
          <w:szCs w:val="24"/>
        </w:rPr>
        <w:t>detāplānojumu</w:t>
      </w:r>
      <w:proofErr w:type="spellEnd"/>
      <w:r w:rsidRPr="008B125F">
        <w:rPr>
          <w:rFonts w:ascii="Times New Roman" w:hAnsi="Times New Roman" w:cs="Times New Roman"/>
          <w:color w:val="auto"/>
          <w:sz w:val="24"/>
          <w:szCs w:val="24"/>
        </w:rPr>
        <w:t xml:space="preserve"> izstrādi;</w:t>
      </w:r>
    </w:p>
    <w:p w14:paraId="36AF4289" w14:textId="4395957E" w:rsidR="008B125F" w:rsidRPr="008B125F" w:rsidRDefault="008B125F" w:rsidP="00F80730">
      <w:pPr>
        <w:pStyle w:val="ListParagraph"/>
        <w:numPr>
          <w:ilvl w:val="1"/>
          <w:numId w:val="4"/>
        </w:numPr>
        <w:spacing w:after="0" w:line="240" w:lineRule="auto"/>
        <w:jc w:val="both"/>
        <w:rPr>
          <w:rFonts w:ascii="Times New Roman" w:hAnsi="Times New Roman" w:cs="Times New Roman"/>
          <w:color w:val="auto"/>
          <w:sz w:val="24"/>
          <w:szCs w:val="24"/>
        </w:rPr>
      </w:pPr>
      <w:r w:rsidRPr="008B125F">
        <w:rPr>
          <w:rFonts w:ascii="Times New Roman" w:hAnsi="Times New Roman" w:cs="Times New Roman"/>
          <w:color w:val="auto"/>
          <w:sz w:val="24"/>
          <w:szCs w:val="24"/>
        </w:rPr>
        <w:t xml:space="preserve"> organizēt un vadīt detālplānojumu izstrādi;</w:t>
      </w:r>
    </w:p>
    <w:p w14:paraId="5C94CE73" w14:textId="735EA4DF" w:rsidR="008B125F" w:rsidRPr="008B125F" w:rsidRDefault="008B125F" w:rsidP="00F80730">
      <w:pPr>
        <w:pStyle w:val="ListParagraph"/>
        <w:numPr>
          <w:ilvl w:val="1"/>
          <w:numId w:val="4"/>
        </w:numPr>
        <w:spacing w:after="0" w:line="240" w:lineRule="auto"/>
        <w:jc w:val="both"/>
        <w:rPr>
          <w:rFonts w:ascii="Times New Roman" w:hAnsi="Times New Roman" w:cs="Times New Roman"/>
          <w:color w:val="auto"/>
          <w:sz w:val="24"/>
          <w:szCs w:val="24"/>
        </w:rPr>
      </w:pPr>
      <w:r w:rsidRPr="008B125F">
        <w:rPr>
          <w:rFonts w:ascii="Times New Roman" w:hAnsi="Times New Roman" w:cs="Times New Roman"/>
          <w:color w:val="auto"/>
          <w:sz w:val="24"/>
          <w:szCs w:val="24"/>
        </w:rPr>
        <w:t xml:space="preserve"> organizēt detālplānojumu projektu publisku apspriešanu;</w:t>
      </w:r>
    </w:p>
    <w:p w14:paraId="10E7EE82" w14:textId="291A77BF" w:rsidR="008B125F" w:rsidRPr="008B125F" w:rsidRDefault="008B125F" w:rsidP="00F80730">
      <w:pPr>
        <w:pStyle w:val="ListParagraph"/>
        <w:numPr>
          <w:ilvl w:val="1"/>
          <w:numId w:val="4"/>
        </w:numPr>
        <w:spacing w:after="0" w:line="240" w:lineRule="auto"/>
        <w:jc w:val="both"/>
        <w:rPr>
          <w:rFonts w:ascii="Times New Roman" w:hAnsi="Times New Roman" w:cs="Times New Roman"/>
          <w:color w:val="auto"/>
          <w:sz w:val="24"/>
          <w:szCs w:val="24"/>
        </w:rPr>
      </w:pPr>
      <w:r w:rsidRPr="008B125F">
        <w:rPr>
          <w:rFonts w:ascii="Times New Roman" w:hAnsi="Times New Roman" w:cs="Times New Roman"/>
          <w:color w:val="auto"/>
          <w:sz w:val="24"/>
          <w:szCs w:val="24"/>
        </w:rPr>
        <w:t xml:space="preserve"> sagatavot lēmumus par detālplānojumu apstiprināšanu, detālplānojumu projektu pilnveidošanu vai par atteikumu apstiprināt detālplānojumus;</w:t>
      </w:r>
    </w:p>
    <w:p w14:paraId="77709341" w14:textId="7423E0CF" w:rsidR="008B125F" w:rsidRPr="008B125F" w:rsidRDefault="008B125F" w:rsidP="00F80730">
      <w:pPr>
        <w:pStyle w:val="ListParagraph"/>
        <w:numPr>
          <w:ilvl w:val="1"/>
          <w:numId w:val="4"/>
        </w:numPr>
        <w:spacing w:after="0" w:line="240" w:lineRule="auto"/>
        <w:jc w:val="both"/>
        <w:rPr>
          <w:rFonts w:ascii="Times New Roman" w:hAnsi="Times New Roman" w:cs="Times New Roman"/>
          <w:color w:val="auto"/>
          <w:sz w:val="24"/>
          <w:szCs w:val="24"/>
        </w:rPr>
      </w:pPr>
      <w:r w:rsidRPr="008B125F">
        <w:rPr>
          <w:rFonts w:ascii="Times New Roman" w:hAnsi="Times New Roman" w:cs="Times New Roman"/>
          <w:color w:val="auto"/>
          <w:sz w:val="24"/>
          <w:szCs w:val="24"/>
        </w:rPr>
        <w:t xml:space="preserve"> izstrādāt administratīvos līgumus par detālplānojumu īstenošanu kā pašvaldības maksas pakalpojumu;</w:t>
      </w:r>
    </w:p>
    <w:p w14:paraId="0FF8A7DA" w14:textId="5F55A3C8" w:rsidR="008B125F" w:rsidRPr="003E4345" w:rsidRDefault="008B125F" w:rsidP="00F80730">
      <w:pPr>
        <w:pStyle w:val="ListParagraph"/>
        <w:numPr>
          <w:ilvl w:val="1"/>
          <w:numId w:val="4"/>
        </w:numPr>
        <w:spacing w:after="0" w:line="240" w:lineRule="auto"/>
        <w:jc w:val="both"/>
        <w:rPr>
          <w:rFonts w:ascii="Times New Roman" w:hAnsi="Times New Roman" w:cs="Times New Roman"/>
          <w:color w:val="auto"/>
          <w:sz w:val="24"/>
          <w:szCs w:val="24"/>
        </w:rPr>
      </w:pPr>
      <w:r w:rsidRPr="008B125F">
        <w:rPr>
          <w:rFonts w:ascii="Times New Roman" w:hAnsi="Times New Roman" w:cs="Times New Roman"/>
          <w:color w:val="auto"/>
          <w:sz w:val="24"/>
          <w:szCs w:val="24"/>
        </w:rPr>
        <w:t xml:space="preserve"> pārraudzīt un kontrolēt administratīvo līgumu par detālplānojumu īstenošanu izpildi.</w:t>
      </w:r>
    </w:p>
    <w:p w14:paraId="2449EAF6" w14:textId="4C1010C7" w:rsidR="008B125F" w:rsidRPr="008B125F" w:rsidRDefault="008B125F" w:rsidP="008359B6">
      <w:pPr>
        <w:pStyle w:val="ListParagraph"/>
        <w:numPr>
          <w:ilvl w:val="0"/>
          <w:numId w:val="4"/>
        </w:numPr>
        <w:spacing w:before="120" w:after="0" w:line="240" w:lineRule="auto"/>
        <w:jc w:val="both"/>
        <w:rPr>
          <w:rFonts w:ascii="Times New Roman" w:hAnsi="Times New Roman" w:cs="Times New Roman"/>
          <w:color w:val="auto"/>
          <w:sz w:val="24"/>
          <w:szCs w:val="24"/>
        </w:rPr>
      </w:pPr>
      <w:r>
        <w:rPr>
          <w:rFonts w:ascii="Times New Roman" w:hAnsi="Times New Roman" w:cs="Times New Roman"/>
          <w:bCs/>
          <w:color w:val="auto"/>
          <w:sz w:val="24"/>
          <w:szCs w:val="24"/>
        </w:rPr>
        <w:t xml:space="preserve">Departamenta </w:t>
      </w:r>
      <w:r w:rsidRPr="00D23E22">
        <w:rPr>
          <w:rFonts w:ascii="Times New Roman" w:hAnsi="Times New Roman" w:cs="Times New Roman"/>
          <w:sz w:val="24"/>
        </w:rPr>
        <w:t xml:space="preserve">Pilsētvides </w:t>
      </w:r>
      <w:r w:rsidRPr="004C019E">
        <w:rPr>
          <w:rFonts w:ascii="Times New Roman" w:hAnsi="Times New Roman" w:cs="Times New Roman"/>
          <w:sz w:val="24"/>
          <w:szCs w:val="24"/>
        </w:rPr>
        <w:t>nodaļa</w:t>
      </w:r>
      <w:r>
        <w:rPr>
          <w:rFonts w:ascii="Times New Roman" w:hAnsi="Times New Roman" w:cs="Times New Roman"/>
          <w:sz w:val="24"/>
          <w:szCs w:val="24"/>
        </w:rPr>
        <w:t>i ir šādi uzdevumi:</w:t>
      </w:r>
    </w:p>
    <w:p w14:paraId="1F608F9E" w14:textId="3CA9A38A" w:rsidR="008B125F" w:rsidRPr="002373A4" w:rsidRDefault="002373A4" w:rsidP="008B125F">
      <w:pPr>
        <w:pStyle w:val="ListParagraph"/>
        <w:numPr>
          <w:ilvl w:val="1"/>
          <w:numId w:val="4"/>
        </w:numPr>
        <w:spacing w:after="0" w:line="240" w:lineRule="auto"/>
        <w:jc w:val="both"/>
        <w:rPr>
          <w:rFonts w:ascii="Times New Roman" w:hAnsi="Times New Roman" w:cs="Times New Roman"/>
          <w:color w:val="auto"/>
          <w:sz w:val="24"/>
          <w:szCs w:val="24"/>
        </w:rPr>
      </w:pPr>
      <w:r w:rsidRPr="002373A4">
        <w:rPr>
          <w:rFonts w:ascii="Times New Roman" w:hAnsi="Times New Roman" w:cs="Times New Roman"/>
          <w:sz w:val="24"/>
          <w:szCs w:val="24"/>
        </w:rPr>
        <w:t>koordinēt mērķtiecīgas, racionālas, estētiski pilnvērtīgas un vienotas pilsētas priekšmetiskās un telpiskās vides mākslinieciskās organizēšanas procesus, nodrošinot mākslinieciski estētisko, funkcionālo un sociālo prasību kopuma izpildi pilsētas publiski pieejamajā teritorijā un sabiedriski lietojamajos objektos;</w:t>
      </w:r>
    </w:p>
    <w:p w14:paraId="52F3ADAA" w14:textId="765471A3" w:rsidR="002373A4" w:rsidRPr="002373A4" w:rsidRDefault="002373A4" w:rsidP="008B125F">
      <w:pPr>
        <w:pStyle w:val="ListParagraph"/>
        <w:numPr>
          <w:ilvl w:val="1"/>
          <w:numId w:val="4"/>
        </w:numPr>
        <w:spacing w:after="0" w:line="240" w:lineRule="auto"/>
        <w:jc w:val="both"/>
        <w:rPr>
          <w:rFonts w:ascii="Times New Roman" w:hAnsi="Times New Roman" w:cs="Times New Roman"/>
          <w:color w:val="auto"/>
          <w:sz w:val="24"/>
          <w:szCs w:val="24"/>
        </w:rPr>
      </w:pPr>
      <w:r w:rsidRPr="002373A4">
        <w:rPr>
          <w:rFonts w:ascii="Times New Roman" w:hAnsi="Times New Roman" w:cs="Times New Roman"/>
          <w:sz w:val="24"/>
          <w:szCs w:val="24"/>
        </w:rPr>
        <w:t xml:space="preserve">izstrādāt vides vizuālas noformēšanas prasības, sagatavot priekšlikumus un atzinumus, ievērojot Daugavpils </w:t>
      </w:r>
      <w:proofErr w:type="spellStart"/>
      <w:r w:rsidRPr="002373A4">
        <w:rPr>
          <w:rFonts w:ascii="Times New Roman" w:hAnsi="Times New Roman" w:cs="Times New Roman"/>
          <w:sz w:val="24"/>
          <w:szCs w:val="24"/>
        </w:rPr>
        <w:t>valstspilsētas</w:t>
      </w:r>
      <w:proofErr w:type="spellEnd"/>
      <w:r w:rsidRPr="002373A4">
        <w:rPr>
          <w:rFonts w:ascii="Times New Roman" w:hAnsi="Times New Roman" w:cs="Times New Roman"/>
          <w:sz w:val="24"/>
          <w:szCs w:val="24"/>
        </w:rPr>
        <w:t xml:space="preserve"> teritorijā esošo kultūrvēstures pieminekļu un citu īpaši aizsargājamu objektu saglabāšanas un aizsardzības nepieciešamību un mūsdienu pilsētvides veidošanas prasības;</w:t>
      </w:r>
    </w:p>
    <w:p w14:paraId="20987A58" w14:textId="08E7BE4F" w:rsidR="002373A4" w:rsidRPr="002373A4" w:rsidRDefault="002373A4" w:rsidP="008B125F">
      <w:pPr>
        <w:pStyle w:val="ListParagraph"/>
        <w:numPr>
          <w:ilvl w:val="1"/>
          <w:numId w:val="4"/>
        </w:numPr>
        <w:spacing w:after="0" w:line="240" w:lineRule="auto"/>
        <w:jc w:val="both"/>
        <w:rPr>
          <w:rFonts w:ascii="Times New Roman" w:hAnsi="Times New Roman" w:cs="Times New Roman"/>
          <w:color w:val="auto"/>
          <w:sz w:val="24"/>
          <w:szCs w:val="24"/>
        </w:rPr>
      </w:pPr>
      <w:r w:rsidRPr="002373A4">
        <w:rPr>
          <w:rFonts w:ascii="Times New Roman" w:hAnsi="Times New Roman" w:cs="Times New Roman"/>
          <w:sz w:val="24"/>
          <w:szCs w:val="24"/>
        </w:rPr>
        <w:t>sagatavot priekšlikumus un atzinumus pilsētas attīstības programmām, atbilstoši vides vizuālās noformēšanas prasībām un mūsdienīgas pilsētvides veidošanas vajadzībām;</w:t>
      </w:r>
    </w:p>
    <w:p w14:paraId="3D7C8131" w14:textId="72C8830F" w:rsidR="002373A4" w:rsidRPr="002373A4" w:rsidRDefault="002373A4" w:rsidP="008B125F">
      <w:pPr>
        <w:pStyle w:val="ListParagraph"/>
        <w:numPr>
          <w:ilvl w:val="1"/>
          <w:numId w:val="4"/>
        </w:numPr>
        <w:spacing w:after="0" w:line="240" w:lineRule="auto"/>
        <w:jc w:val="both"/>
        <w:rPr>
          <w:rFonts w:ascii="Times New Roman" w:hAnsi="Times New Roman" w:cs="Times New Roman"/>
          <w:color w:val="auto"/>
          <w:sz w:val="24"/>
          <w:szCs w:val="24"/>
        </w:rPr>
      </w:pPr>
      <w:r w:rsidRPr="002373A4">
        <w:rPr>
          <w:rFonts w:ascii="Times New Roman" w:hAnsi="Times New Roman" w:cs="Times New Roman"/>
          <w:sz w:val="24"/>
          <w:szCs w:val="24"/>
        </w:rPr>
        <w:t>koordinēt vizuālās mākslas procesus, piedalīties izstāžu, plenēru, konkursu un citu pilsētas mākslas aktivitāšu organizēšanā;</w:t>
      </w:r>
    </w:p>
    <w:p w14:paraId="1158DDC6" w14:textId="65246E65" w:rsidR="002373A4" w:rsidRPr="002373A4" w:rsidRDefault="002373A4" w:rsidP="008B125F">
      <w:pPr>
        <w:pStyle w:val="ListParagraph"/>
        <w:numPr>
          <w:ilvl w:val="1"/>
          <w:numId w:val="4"/>
        </w:numPr>
        <w:spacing w:after="0" w:line="240" w:lineRule="auto"/>
        <w:jc w:val="both"/>
        <w:rPr>
          <w:rFonts w:ascii="Times New Roman" w:hAnsi="Times New Roman" w:cs="Times New Roman"/>
          <w:color w:val="auto"/>
          <w:sz w:val="24"/>
          <w:szCs w:val="24"/>
        </w:rPr>
      </w:pPr>
      <w:r w:rsidRPr="002373A4">
        <w:rPr>
          <w:rFonts w:ascii="Times New Roman" w:hAnsi="Times New Roman" w:cs="Times New Roman"/>
          <w:sz w:val="24"/>
          <w:szCs w:val="24"/>
        </w:rPr>
        <w:t>izskatīt reklāmu, izkārtņu un citu informatīvo materiālu izvietošanas pieprasījumus, saskaņot vides vizuālās noformēšanas risinājumus, reģistrēt izkārtņu un krāsu pases un noteikt pašvaldības nodevu apmēru par reklāmas izkārtņu un citu informatīvo materiālu izvietošanu;</w:t>
      </w:r>
    </w:p>
    <w:p w14:paraId="41ABF5C1" w14:textId="5C4DA65F" w:rsidR="002373A4" w:rsidRPr="002373A4" w:rsidRDefault="002373A4" w:rsidP="008B125F">
      <w:pPr>
        <w:pStyle w:val="ListParagraph"/>
        <w:numPr>
          <w:ilvl w:val="1"/>
          <w:numId w:val="4"/>
        </w:numPr>
        <w:spacing w:after="0" w:line="240" w:lineRule="auto"/>
        <w:jc w:val="both"/>
        <w:rPr>
          <w:rFonts w:ascii="Times New Roman" w:hAnsi="Times New Roman" w:cs="Times New Roman"/>
          <w:color w:val="auto"/>
          <w:sz w:val="24"/>
          <w:szCs w:val="24"/>
        </w:rPr>
      </w:pPr>
      <w:r w:rsidRPr="002373A4">
        <w:rPr>
          <w:rFonts w:ascii="Times New Roman" w:hAnsi="Times New Roman" w:cs="Times New Roman"/>
          <w:sz w:val="24"/>
          <w:szCs w:val="24"/>
        </w:rPr>
        <w:t>izskatīt un saskaņot krāsu un materiālu pielietojumu būvprojektos. Ja paredzēts mainīt tikai ēkas fasādes krāsojumu – izstrādāt krāsu pasi.</w:t>
      </w:r>
    </w:p>
    <w:p w14:paraId="0E55CF88" w14:textId="120DC204" w:rsidR="002373A4" w:rsidRPr="002373A4" w:rsidRDefault="002373A4" w:rsidP="008359B6">
      <w:pPr>
        <w:pStyle w:val="ListParagraph"/>
        <w:numPr>
          <w:ilvl w:val="0"/>
          <w:numId w:val="4"/>
        </w:numPr>
        <w:spacing w:before="120" w:after="0" w:line="240" w:lineRule="auto"/>
        <w:jc w:val="both"/>
        <w:rPr>
          <w:rFonts w:ascii="Times New Roman" w:hAnsi="Times New Roman" w:cs="Times New Roman"/>
          <w:color w:val="auto"/>
          <w:sz w:val="24"/>
          <w:szCs w:val="24"/>
        </w:rPr>
      </w:pPr>
      <w:r>
        <w:rPr>
          <w:rFonts w:ascii="Times New Roman" w:hAnsi="Times New Roman" w:cs="Times New Roman"/>
          <w:bCs/>
          <w:color w:val="auto"/>
          <w:sz w:val="24"/>
          <w:szCs w:val="24"/>
        </w:rPr>
        <w:t xml:space="preserve">Departamenta </w:t>
      </w:r>
      <w:r w:rsidRPr="00D23E22">
        <w:rPr>
          <w:rFonts w:ascii="Times New Roman" w:hAnsi="Times New Roman" w:cs="Times New Roman"/>
          <w:sz w:val="24"/>
        </w:rPr>
        <w:t xml:space="preserve">Lietvedības un nodrošinājuma </w:t>
      </w:r>
      <w:r w:rsidRPr="004C019E">
        <w:rPr>
          <w:rFonts w:ascii="Times New Roman" w:hAnsi="Times New Roman" w:cs="Times New Roman"/>
          <w:sz w:val="24"/>
          <w:szCs w:val="24"/>
        </w:rPr>
        <w:t>nodaļa</w:t>
      </w:r>
      <w:r>
        <w:rPr>
          <w:rFonts w:ascii="Times New Roman" w:hAnsi="Times New Roman" w:cs="Times New Roman"/>
          <w:sz w:val="24"/>
          <w:szCs w:val="24"/>
        </w:rPr>
        <w:t>i ir šādi uzdevumi:</w:t>
      </w:r>
    </w:p>
    <w:p w14:paraId="34D8C3A2" w14:textId="7B303DDD" w:rsidR="002373A4" w:rsidRPr="00EE0795" w:rsidRDefault="00EE0795" w:rsidP="002373A4">
      <w:pPr>
        <w:pStyle w:val="ListParagraph"/>
        <w:numPr>
          <w:ilvl w:val="1"/>
          <w:numId w:val="4"/>
        </w:numPr>
        <w:spacing w:after="0" w:line="240" w:lineRule="auto"/>
        <w:jc w:val="both"/>
        <w:rPr>
          <w:rFonts w:ascii="Times New Roman" w:hAnsi="Times New Roman" w:cs="Times New Roman"/>
          <w:color w:val="auto"/>
          <w:sz w:val="24"/>
          <w:szCs w:val="24"/>
        </w:rPr>
      </w:pPr>
      <w:r w:rsidRPr="00EE0795">
        <w:rPr>
          <w:rFonts w:ascii="Times New Roman" w:hAnsi="Times New Roman" w:cs="Times New Roman"/>
          <w:color w:val="auto"/>
          <w:sz w:val="24"/>
          <w:szCs w:val="24"/>
        </w:rPr>
        <w:t xml:space="preserve"> pieņemt un reģistrēt fizisku un juridisku personu iesniegumus ar Departamenta darbību saistītajos jautājumos;</w:t>
      </w:r>
    </w:p>
    <w:p w14:paraId="04C235BC" w14:textId="6B09B82B" w:rsidR="00EE0795" w:rsidRPr="00EE0795" w:rsidRDefault="00EE0795" w:rsidP="002373A4">
      <w:pPr>
        <w:pStyle w:val="ListParagraph"/>
        <w:numPr>
          <w:ilvl w:val="1"/>
          <w:numId w:val="4"/>
        </w:numPr>
        <w:spacing w:after="0" w:line="240" w:lineRule="auto"/>
        <w:jc w:val="both"/>
        <w:rPr>
          <w:rFonts w:ascii="Times New Roman" w:hAnsi="Times New Roman" w:cs="Times New Roman"/>
          <w:color w:val="auto"/>
          <w:sz w:val="24"/>
          <w:szCs w:val="24"/>
        </w:rPr>
      </w:pPr>
      <w:r w:rsidRPr="00EE0795">
        <w:rPr>
          <w:rFonts w:ascii="Times New Roman" w:hAnsi="Times New Roman" w:cs="Times New Roman"/>
          <w:color w:val="auto"/>
          <w:sz w:val="24"/>
          <w:szCs w:val="24"/>
        </w:rPr>
        <w:t xml:space="preserve"> kārtot Departamenta lietvedību un nodrošināt vienotas informācijas sistēmu;</w:t>
      </w:r>
    </w:p>
    <w:p w14:paraId="6EEB3152" w14:textId="18C6B6CD" w:rsidR="00EE0795" w:rsidRPr="00EE0795" w:rsidRDefault="00EE0795" w:rsidP="002373A4">
      <w:pPr>
        <w:pStyle w:val="ListParagraph"/>
        <w:numPr>
          <w:ilvl w:val="1"/>
          <w:numId w:val="4"/>
        </w:numPr>
        <w:spacing w:after="0" w:line="240" w:lineRule="auto"/>
        <w:jc w:val="both"/>
        <w:rPr>
          <w:rFonts w:ascii="Times New Roman" w:hAnsi="Times New Roman" w:cs="Times New Roman"/>
          <w:color w:val="auto"/>
          <w:sz w:val="24"/>
          <w:szCs w:val="24"/>
        </w:rPr>
      </w:pPr>
      <w:r w:rsidRPr="00EE0795">
        <w:rPr>
          <w:rFonts w:ascii="Times New Roman" w:hAnsi="Times New Roman" w:cs="Times New Roman"/>
          <w:color w:val="auto"/>
          <w:sz w:val="24"/>
          <w:szCs w:val="24"/>
        </w:rPr>
        <w:t xml:space="preserve"> nodrošināt informācijas publicēšanu par saņemtajiem būvniecības pieteikumiem – uzskaites kartēm un saistībā ar tiem pieņemtajiem lēmumiem;</w:t>
      </w:r>
    </w:p>
    <w:p w14:paraId="1A5F9989" w14:textId="00059031" w:rsidR="00EE0795" w:rsidRPr="00EE0795" w:rsidRDefault="00EE0795" w:rsidP="002373A4">
      <w:pPr>
        <w:pStyle w:val="ListParagraph"/>
        <w:numPr>
          <w:ilvl w:val="1"/>
          <w:numId w:val="4"/>
        </w:numPr>
        <w:spacing w:after="0" w:line="240" w:lineRule="auto"/>
        <w:jc w:val="both"/>
        <w:rPr>
          <w:rFonts w:ascii="Times New Roman" w:hAnsi="Times New Roman" w:cs="Times New Roman"/>
          <w:color w:val="auto"/>
          <w:sz w:val="24"/>
          <w:szCs w:val="24"/>
        </w:rPr>
      </w:pPr>
      <w:r w:rsidRPr="00EE0795">
        <w:rPr>
          <w:rFonts w:ascii="Times New Roman" w:hAnsi="Times New Roman" w:cs="Times New Roman"/>
          <w:color w:val="auto"/>
          <w:sz w:val="24"/>
          <w:szCs w:val="24"/>
        </w:rPr>
        <w:t xml:space="preserve"> kārtot ar Departamenta darbību saistīto materiālu un dokumentu arhīvus, nodrošināt to glabāšanu;</w:t>
      </w:r>
    </w:p>
    <w:p w14:paraId="70794B8A" w14:textId="51D9DD9E" w:rsidR="00EE0795" w:rsidRPr="00EE0795" w:rsidRDefault="00EE0795" w:rsidP="002373A4">
      <w:pPr>
        <w:pStyle w:val="ListParagraph"/>
        <w:numPr>
          <w:ilvl w:val="1"/>
          <w:numId w:val="4"/>
        </w:numPr>
        <w:spacing w:after="0" w:line="240" w:lineRule="auto"/>
        <w:jc w:val="both"/>
        <w:rPr>
          <w:rFonts w:ascii="Times New Roman" w:hAnsi="Times New Roman" w:cs="Times New Roman"/>
          <w:color w:val="auto"/>
          <w:sz w:val="24"/>
          <w:szCs w:val="24"/>
        </w:rPr>
      </w:pPr>
      <w:r w:rsidRPr="00EE0795">
        <w:rPr>
          <w:rFonts w:ascii="Times New Roman" w:hAnsi="Times New Roman" w:cs="Times New Roman"/>
          <w:color w:val="auto"/>
          <w:sz w:val="24"/>
          <w:szCs w:val="24"/>
        </w:rPr>
        <w:t xml:space="preserve"> uzkrāt un apkopot materiālus, kas saistīti ar pilsētbūvniecību un vēsturiskā mantojuma saglabāšanu;</w:t>
      </w:r>
    </w:p>
    <w:p w14:paraId="2E17CF6A" w14:textId="5AD79B78" w:rsidR="00EE0795" w:rsidRPr="00EE0795" w:rsidRDefault="00EE0795" w:rsidP="002373A4">
      <w:pPr>
        <w:pStyle w:val="ListParagraph"/>
        <w:numPr>
          <w:ilvl w:val="1"/>
          <w:numId w:val="4"/>
        </w:numPr>
        <w:spacing w:after="0" w:line="240" w:lineRule="auto"/>
        <w:jc w:val="both"/>
        <w:rPr>
          <w:rFonts w:ascii="Times New Roman" w:hAnsi="Times New Roman" w:cs="Times New Roman"/>
          <w:color w:val="auto"/>
          <w:sz w:val="24"/>
          <w:szCs w:val="24"/>
        </w:rPr>
      </w:pPr>
      <w:r w:rsidRPr="00EE0795">
        <w:rPr>
          <w:rFonts w:ascii="Times New Roman" w:hAnsi="Times New Roman" w:cs="Times New Roman"/>
          <w:color w:val="auto"/>
          <w:sz w:val="24"/>
          <w:szCs w:val="24"/>
        </w:rPr>
        <w:t xml:space="preserve"> uzraudzīt un kontrolēt Departamenta juridisko darbību;</w:t>
      </w:r>
    </w:p>
    <w:p w14:paraId="1C7429FB" w14:textId="5D90958E" w:rsidR="00EE0795" w:rsidRPr="00EE0795" w:rsidRDefault="00EE0795" w:rsidP="002373A4">
      <w:pPr>
        <w:pStyle w:val="ListParagraph"/>
        <w:numPr>
          <w:ilvl w:val="1"/>
          <w:numId w:val="4"/>
        </w:numPr>
        <w:spacing w:after="0" w:line="240" w:lineRule="auto"/>
        <w:jc w:val="both"/>
        <w:rPr>
          <w:rFonts w:ascii="Times New Roman" w:hAnsi="Times New Roman" w:cs="Times New Roman"/>
          <w:color w:val="auto"/>
          <w:sz w:val="24"/>
          <w:szCs w:val="24"/>
        </w:rPr>
      </w:pPr>
      <w:r w:rsidRPr="00EE0795">
        <w:rPr>
          <w:rFonts w:ascii="Times New Roman" w:hAnsi="Times New Roman" w:cs="Times New Roman"/>
          <w:color w:val="auto"/>
          <w:sz w:val="24"/>
          <w:szCs w:val="24"/>
        </w:rPr>
        <w:t xml:space="preserve"> nodrošināt ēkas uzturēšanu un apkopi.</w:t>
      </w:r>
    </w:p>
    <w:p w14:paraId="36DD91D5" w14:textId="15202C72" w:rsidR="008359B6" w:rsidRPr="002D4C3F" w:rsidRDefault="00663890" w:rsidP="008359B6">
      <w:pPr>
        <w:pStyle w:val="ListParagraph"/>
        <w:numPr>
          <w:ilvl w:val="0"/>
          <w:numId w:val="4"/>
        </w:numPr>
        <w:spacing w:before="120" w:after="0" w:line="240" w:lineRule="auto"/>
        <w:jc w:val="both"/>
        <w:rPr>
          <w:rFonts w:ascii="Times New Roman" w:hAnsi="Times New Roman" w:cs="Times New Roman"/>
          <w:color w:val="auto"/>
          <w:sz w:val="24"/>
          <w:szCs w:val="24"/>
        </w:rPr>
      </w:pPr>
      <w:r w:rsidRPr="002373A4">
        <w:rPr>
          <w:rFonts w:ascii="Times New Roman" w:hAnsi="Times New Roman" w:cs="Times New Roman"/>
          <w:color w:val="auto"/>
          <w:sz w:val="24"/>
          <w:szCs w:val="24"/>
        </w:rPr>
        <w:t>Departamentam</w:t>
      </w:r>
      <w:r w:rsidRPr="002D4C3F">
        <w:rPr>
          <w:rFonts w:ascii="Times New Roman" w:hAnsi="Times New Roman" w:cs="Times New Roman"/>
          <w:color w:val="auto"/>
          <w:sz w:val="24"/>
          <w:szCs w:val="24"/>
        </w:rPr>
        <w:t xml:space="preserve"> ir šādas tiesības:</w:t>
      </w:r>
    </w:p>
    <w:p w14:paraId="4A6EB5F7" w14:textId="663AEE93" w:rsidR="00663890" w:rsidRPr="008C1880" w:rsidRDefault="002D4C3F" w:rsidP="00663890">
      <w:pPr>
        <w:pStyle w:val="ListParagraph"/>
        <w:numPr>
          <w:ilvl w:val="1"/>
          <w:numId w:val="4"/>
        </w:numPr>
        <w:spacing w:after="0" w:line="240" w:lineRule="auto"/>
        <w:jc w:val="both"/>
        <w:rPr>
          <w:rFonts w:ascii="Times New Roman" w:hAnsi="Times New Roman" w:cs="Times New Roman"/>
          <w:color w:val="auto"/>
          <w:sz w:val="24"/>
          <w:szCs w:val="24"/>
        </w:rPr>
      </w:pPr>
      <w:r w:rsidRPr="008C1880">
        <w:rPr>
          <w:rFonts w:ascii="Times New Roman" w:hAnsi="Times New Roman" w:cs="Times New Roman"/>
          <w:sz w:val="24"/>
          <w:szCs w:val="24"/>
        </w:rPr>
        <w:t>pieprasīt un saņemt no pašvaldības iestādēm un kapitālsabiedrībām, biedrībām un nodibinājumiem jebkuru Departamenta uzdevumu veikšanai nepieciešamo informāciju;</w:t>
      </w:r>
    </w:p>
    <w:p w14:paraId="1902E368" w14:textId="3644151B" w:rsidR="007B4DC3" w:rsidRPr="008C1880" w:rsidRDefault="007B4DC3" w:rsidP="00663890">
      <w:pPr>
        <w:pStyle w:val="ListParagraph"/>
        <w:numPr>
          <w:ilvl w:val="1"/>
          <w:numId w:val="4"/>
        </w:numPr>
        <w:spacing w:after="0" w:line="240" w:lineRule="auto"/>
        <w:jc w:val="both"/>
        <w:rPr>
          <w:rFonts w:ascii="Times New Roman" w:hAnsi="Times New Roman" w:cs="Times New Roman"/>
          <w:color w:val="auto"/>
          <w:sz w:val="24"/>
          <w:szCs w:val="24"/>
        </w:rPr>
      </w:pPr>
      <w:r w:rsidRPr="008C1880">
        <w:rPr>
          <w:rFonts w:ascii="Times New Roman" w:hAnsi="Times New Roman" w:cs="Times New Roman"/>
          <w:sz w:val="24"/>
          <w:szCs w:val="24"/>
        </w:rPr>
        <w:lastRenderedPageBreak/>
        <w:t xml:space="preserve"> izstrādāt un iesniegt priekšlikumus pašvaldībai jautājumos, kas attiecas uz Departamenta kompetenci vai pašvaldības sniegto pakalpojumu pilnveidošanu un uzlabošanu;</w:t>
      </w:r>
    </w:p>
    <w:p w14:paraId="0B1973FB" w14:textId="7D16D625" w:rsidR="007B4DC3" w:rsidRPr="008C1880" w:rsidRDefault="007B4DC3" w:rsidP="00663890">
      <w:pPr>
        <w:pStyle w:val="ListParagraph"/>
        <w:numPr>
          <w:ilvl w:val="1"/>
          <w:numId w:val="4"/>
        </w:numPr>
        <w:spacing w:after="0" w:line="240" w:lineRule="auto"/>
        <w:jc w:val="both"/>
        <w:rPr>
          <w:rFonts w:ascii="Times New Roman" w:hAnsi="Times New Roman" w:cs="Times New Roman"/>
          <w:color w:val="auto"/>
          <w:sz w:val="24"/>
          <w:szCs w:val="24"/>
        </w:rPr>
      </w:pPr>
      <w:r w:rsidRPr="008C1880">
        <w:rPr>
          <w:rFonts w:ascii="Times New Roman" w:hAnsi="Times New Roman" w:cs="Times New Roman"/>
          <w:color w:val="auto"/>
          <w:sz w:val="24"/>
          <w:szCs w:val="24"/>
        </w:rPr>
        <w:t xml:space="preserve"> </w:t>
      </w:r>
      <w:r w:rsidRPr="008C1880">
        <w:rPr>
          <w:rFonts w:ascii="Times New Roman" w:hAnsi="Times New Roman" w:cs="Times New Roman"/>
          <w:sz w:val="24"/>
          <w:szCs w:val="24"/>
        </w:rPr>
        <w:t>organizēt un piedalīties semināros, konferencēs, apspriedēs būvniecības un pilsētas teritorijas attīstības jautājumos;</w:t>
      </w:r>
    </w:p>
    <w:p w14:paraId="7022430C" w14:textId="11D56B95" w:rsidR="007B4DC3" w:rsidRPr="008C1880" w:rsidRDefault="007B4DC3" w:rsidP="00663890">
      <w:pPr>
        <w:pStyle w:val="ListParagraph"/>
        <w:numPr>
          <w:ilvl w:val="1"/>
          <w:numId w:val="4"/>
        </w:numPr>
        <w:spacing w:after="0" w:line="240" w:lineRule="auto"/>
        <w:jc w:val="both"/>
        <w:rPr>
          <w:rFonts w:ascii="Times New Roman" w:hAnsi="Times New Roman" w:cs="Times New Roman"/>
          <w:color w:val="auto"/>
          <w:sz w:val="24"/>
          <w:szCs w:val="24"/>
        </w:rPr>
      </w:pPr>
      <w:r w:rsidRPr="008C1880">
        <w:rPr>
          <w:rFonts w:ascii="Times New Roman" w:hAnsi="Times New Roman" w:cs="Times New Roman"/>
          <w:sz w:val="24"/>
          <w:szCs w:val="24"/>
        </w:rPr>
        <w:t xml:space="preserve"> sniegt maksas pakalpojumus, kurus noteikusi pašvaldība;</w:t>
      </w:r>
    </w:p>
    <w:p w14:paraId="4DEAD005" w14:textId="040E49D0" w:rsidR="002D4C3F" w:rsidRPr="008C1880" w:rsidRDefault="007B4DC3" w:rsidP="00663890">
      <w:pPr>
        <w:pStyle w:val="ListParagraph"/>
        <w:numPr>
          <w:ilvl w:val="1"/>
          <w:numId w:val="4"/>
        </w:numPr>
        <w:spacing w:after="0" w:line="240" w:lineRule="auto"/>
        <w:jc w:val="both"/>
        <w:rPr>
          <w:rFonts w:ascii="Times New Roman" w:hAnsi="Times New Roman" w:cs="Times New Roman"/>
          <w:color w:val="auto"/>
          <w:sz w:val="24"/>
          <w:szCs w:val="24"/>
        </w:rPr>
      </w:pPr>
      <w:r w:rsidRPr="008C1880">
        <w:rPr>
          <w:rFonts w:ascii="Times New Roman" w:hAnsi="Times New Roman" w:cs="Times New Roman"/>
          <w:sz w:val="24"/>
          <w:szCs w:val="24"/>
        </w:rPr>
        <w:t xml:space="preserve"> </w:t>
      </w:r>
      <w:r w:rsidR="002D4C3F" w:rsidRPr="008C1880">
        <w:rPr>
          <w:rFonts w:ascii="Times New Roman" w:hAnsi="Times New Roman" w:cs="Times New Roman"/>
          <w:sz w:val="24"/>
          <w:szCs w:val="24"/>
        </w:rPr>
        <w:t>saņemt mūsdienīgu un efektīvu nepieciešamo tehnisko un organizatorisko nodrošinājumu Departamenta funkciju veikšanai</w:t>
      </w:r>
      <w:r w:rsidR="008C1880" w:rsidRPr="008C1880">
        <w:rPr>
          <w:rFonts w:ascii="Times New Roman" w:hAnsi="Times New Roman" w:cs="Times New Roman"/>
          <w:sz w:val="24"/>
          <w:szCs w:val="24"/>
        </w:rPr>
        <w:t>;</w:t>
      </w:r>
    </w:p>
    <w:p w14:paraId="33325940" w14:textId="3559AD58" w:rsidR="008C1880" w:rsidRPr="008C1880" w:rsidRDefault="008C1880" w:rsidP="00663890">
      <w:pPr>
        <w:pStyle w:val="ListParagraph"/>
        <w:numPr>
          <w:ilvl w:val="1"/>
          <w:numId w:val="4"/>
        </w:numPr>
        <w:spacing w:after="0" w:line="240" w:lineRule="auto"/>
        <w:jc w:val="both"/>
        <w:rPr>
          <w:rFonts w:ascii="Times New Roman" w:hAnsi="Times New Roman" w:cs="Times New Roman"/>
          <w:color w:val="auto"/>
          <w:sz w:val="24"/>
          <w:szCs w:val="24"/>
        </w:rPr>
      </w:pPr>
      <w:r w:rsidRPr="008C1880">
        <w:rPr>
          <w:rFonts w:ascii="Times New Roman" w:hAnsi="Times New Roman" w:cs="Times New Roman"/>
          <w:sz w:val="24"/>
          <w:szCs w:val="24"/>
        </w:rPr>
        <w:t xml:space="preserve"> </w:t>
      </w:r>
      <w:r w:rsidRPr="008C1880">
        <w:rPr>
          <w:rFonts w:ascii="Times New Roman" w:eastAsia="Times New Roman" w:hAnsi="Times New Roman" w:cs="Times New Roman"/>
          <w:color w:val="auto"/>
          <w:sz w:val="24"/>
          <w:szCs w:val="24"/>
          <w:bdr w:val="none" w:sz="0" w:space="0" w:color="auto"/>
          <w:shd w:val="clear" w:color="auto" w:fill="FFFFFF"/>
        </w:rPr>
        <w:t>pārstāvēt pašvaldību un paust pašvaldības viedokli citās institūcijās Departamenta kompetences ietvaros;</w:t>
      </w:r>
    </w:p>
    <w:p w14:paraId="4C5BD0D3" w14:textId="3F0FAAC8" w:rsidR="008C1880" w:rsidRPr="008C1880" w:rsidRDefault="008C1880" w:rsidP="00663890">
      <w:pPr>
        <w:pStyle w:val="ListParagraph"/>
        <w:numPr>
          <w:ilvl w:val="1"/>
          <w:numId w:val="4"/>
        </w:numPr>
        <w:spacing w:after="0" w:line="240" w:lineRule="auto"/>
        <w:jc w:val="both"/>
        <w:rPr>
          <w:rFonts w:ascii="Times New Roman" w:hAnsi="Times New Roman" w:cs="Times New Roman"/>
          <w:color w:val="auto"/>
          <w:sz w:val="24"/>
          <w:szCs w:val="24"/>
        </w:rPr>
      </w:pPr>
      <w:r w:rsidRPr="008C1880">
        <w:rPr>
          <w:rFonts w:ascii="Times New Roman" w:eastAsia="Times New Roman" w:hAnsi="Times New Roman" w:cs="Times New Roman"/>
          <w:color w:val="auto"/>
          <w:sz w:val="24"/>
          <w:szCs w:val="24"/>
          <w:bdr w:val="none" w:sz="0" w:space="0" w:color="auto"/>
          <w:shd w:val="clear" w:color="auto" w:fill="FFFFFF"/>
        </w:rPr>
        <w:t xml:space="preserve"> īstenot citas normatīvajos aktos noteiktās tiesības.</w:t>
      </w:r>
    </w:p>
    <w:p w14:paraId="00B329B0" w14:textId="26501877" w:rsidR="005D7465" w:rsidRPr="004C019E" w:rsidRDefault="00A0209C" w:rsidP="00245DE8">
      <w:pPr>
        <w:pStyle w:val="ListParagraph"/>
        <w:numPr>
          <w:ilvl w:val="0"/>
          <w:numId w:val="7"/>
        </w:numPr>
        <w:spacing w:before="120" w:after="120" w:line="240" w:lineRule="auto"/>
        <w:ind w:hanging="476"/>
        <w:jc w:val="center"/>
        <w:rPr>
          <w:rFonts w:ascii="Times New Roman" w:hAnsi="Times New Roman"/>
          <w:b/>
          <w:bCs/>
          <w:sz w:val="24"/>
          <w:szCs w:val="24"/>
        </w:rPr>
      </w:pPr>
      <w:r w:rsidRPr="004C019E">
        <w:rPr>
          <w:rFonts w:ascii="Times New Roman" w:hAnsi="Times New Roman"/>
          <w:b/>
          <w:bCs/>
          <w:sz w:val="24"/>
          <w:szCs w:val="24"/>
        </w:rPr>
        <w:t>Departamenta struktūra un darba organizācija</w:t>
      </w:r>
    </w:p>
    <w:p w14:paraId="3C9B4C3F" w14:textId="365F9B93" w:rsidR="00A0209C" w:rsidRPr="002740F5" w:rsidRDefault="00A0209C" w:rsidP="00021E1D">
      <w:pPr>
        <w:pStyle w:val="ListParagraph"/>
        <w:numPr>
          <w:ilvl w:val="0"/>
          <w:numId w:val="9"/>
        </w:numPr>
        <w:spacing w:before="120" w:after="0" w:line="240" w:lineRule="auto"/>
        <w:jc w:val="both"/>
        <w:rPr>
          <w:rFonts w:ascii="Times New Roman" w:hAnsi="Times New Roman" w:cs="Times New Roman"/>
          <w:color w:val="auto"/>
          <w:sz w:val="24"/>
          <w:szCs w:val="24"/>
        </w:rPr>
      </w:pPr>
      <w:r w:rsidRPr="004C019E">
        <w:rPr>
          <w:rFonts w:ascii="Times New Roman" w:hAnsi="Times New Roman"/>
          <w:sz w:val="24"/>
          <w:szCs w:val="24"/>
        </w:rPr>
        <w:t>Departamentu vada vadītājs, kuru pieņem darbā un atbrīvo no darba pašvaldības izpilddirektors</w:t>
      </w:r>
      <w:r w:rsidR="000C564A" w:rsidRPr="004C019E">
        <w:rPr>
          <w:rFonts w:ascii="Times New Roman" w:hAnsi="Times New Roman" w:cs="Times New Roman"/>
          <w:color w:val="auto"/>
          <w:sz w:val="24"/>
          <w:szCs w:val="24"/>
        </w:rPr>
        <w:t>.</w:t>
      </w:r>
      <w:r w:rsidR="002740F5">
        <w:rPr>
          <w:rFonts w:ascii="Times New Roman" w:hAnsi="Times New Roman" w:cs="Times New Roman"/>
          <w:color w:val="auto"/>
          <w:sz w:val="24"/>
          <w:szCs w:val="24"/>
        </w:rPr>
        <w:t xml:space="preserve"> </w:t>
      </w:r>
      <w:r w:rsidR="002740F5" w:rsidRPr="002740F5">
        <w:rPr>
          <w:rFonts w:ascii="Times New Roman" w:hAnsi="Times New Roman" w:cs="Times New Roman"/>
          <w:color w:val="auto"/>
          <w:sz w:val="24"/>
        </w:rPr>
        <w:t>Departamenta vadītajam ir divi vietnieki – pilsētas galvenais arhitekts un Būvvaldes vadītājs.</w:t>
      </w:r>
    </w:p>
    <w:p w14:paraId="0DB1D4A8" w14:textId="285A2451" w:rsidR="00E8026A" w:rsidRPr="0023344A" w:rsidRDefault="00E8026A" w:rsidP="0086693B">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sidRPr="0023344A">
        <w:rPr>
          <w:rFonts w:ascii="Times New Roman" w:hAnsi="Times New Roman" w:cs="Times New Roman"/>
          <w:color w:val="auto"/>
          <w:sz w:val="24"/>
          <w:szCs w:val="24"/>
        </w:rPr>
        <w:t>Departamenta vadītājs:</w:t>
      </w:r>
    </w:p>
    <w:p w14:paraId="252FF671" w14:textId="0F2887C7" w:rsidR="00E8026A" w:rsidRPr="0023344A" w:rsidRDefault="001244E0" w:rsidP="00E8026A">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23344A">
        <w:rPr>
          <w:rFonts w:ascii="Times New Roman" w:hAnsi="Times New Roman" w:cs="Times New Roman"/>
          <w:color w:val="auto"/>
          <w:sz w:val="24"/>
          <w:szCs w:val="24"/>
        </w:rPr>
        <w:t xml:space="preserve"> plāno, organizē un vada Departamenta darbu, ir atbildīgs par Departamentam noteikto uzdevumu savlaicīgu un kvalitatīvu izpildi, regulāri atskaitās par Departamenta darbu pašvaldības izpilddirektoram;</w:t>
      </w:r>
    </w:p>
    <w:p w14:paraId="20ED951E" w14:textId="71EE468F" w:rsidR="001244E0" w:rsidRPr="0023344A" w:rsidRDefault="001244E0" w:rsidP="00E8026A">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23344A">
        <w:rPr>
          <w:rFonts w:ascii="Times New Roman" w:hAnsi="Times New Roman" w:cs="Times New Roman"/>
          <w:color w:val="auto"/>
          <w:sz w:val="24"/>
          <w:szCs w:val="24"/>
        </w:rPr>
        <w:t xml:space="preserve"> nosaka Departamenta </w:t>
      </w:r>
      <w:r w:rsidR="002A18F8">
        <w:rPr>
          <w:rFonts w:ascii="Times New Roman" w:hAnsi="Times New Roman" w:cs="Times New Roman"/>
          <w:color w:val="auto"/>
          <w:sz w:val="24"/>
          <w:szCs w:val="24"/>
        </w:rPr>
        <w:t>darbiniekiem</w:t>
      </w:r>
      <w:r w:rsidRPr="0023344A">
        <w:rPr>
          <w:rFonts w:ascii="Times New Roman" w:hAnsi="Times New Roman" w:cs="Times New Roman"/>
          <w:color w:val="auto"/>
          <w:sz w:val="24"/>
          <w:szCs w:val="24"/>
        </w:rPr>
        <w:t xml:space="preserve"> pienākumus, uzdevumus, darba prioritātes, uzdevumu izpildes termiņus, kontrolē pienākumu un uzdevumu izpildi;</w:t>
      </w:r>
    </w:p>
    <w:p w14:paraId="1E09E3B0" w14:textId="5D15D39C" w:rsidR="001244E0" w:rsidRPr="0023344A" w:rsidRDefault="001244E0" w:rsidP="00E8026A">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23344A">
        <w:rPr>
          <w:rFonts w:ascii="Times New Roman" w:hAnsi="Times New Roman" w:cs="Times New Roman"/>
          <w:color w:val="auto"/>
          <w:sz w:val="24"/>
          <w:szCs w:val="24"/>
        </w:rPr>
        <w:t xml:space="preserve"> sagatavo un iesniedz apstiprināšanai pašvaldības izpilddirektoram Departamenta darbinieku amata aprakstus;</w:t>
      </w:r>
    </w:p>
    <w:p w14:paraId="79BE126B" w14:textId="03654B8B" w:rsidR="001244E0" w:rsidRPr="0023344A" w:rsidRDefault="001244E0" w:rsidP="00E8026A">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23344A">
        <w:rPr>
          <w:rFonts w:ascii="Times New Roman" w:hAnsi="Times New Roman" w:cs="Times New Roman"/>
          <w:color w:val="auto"/>
          <w:sz w:val="24"/>
          <w:szCs w:val="24"/>
        </w:rPr>
        <w:t xml:space="preserve"> savas kompetences ietvaros pārstāv Departamentu citās valsts un pašvaldību iestādēs, kā arī attiecībās ar fiziskām un juridiskām personām;</w:t>
      </w:r>
    </w:p>
    <w:p w14:paraId="624B443A" w14:textId="3C15A37F" w:rsidR="001244E0" w:rsidRDefault="001244E0" w:rsidP="00E8026A">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23344A">
        <w:rPr>
          <w:rFonts w:ascii="Times New Roman" w:hAnsi="Times New Roman" w:cs="Times New Roman"/>
          <w:color w:val="auto"/>
          <w:sz w:val="24"/>
          <w:szCs w:val="24"/>
        </w:rPr>
        <w:t xml:space="preserve"> nosaka kārtību, kādā veicam</w:t>
      </w:r>
      <w:r w:rsidR="00A47258">
        <w:rPr>
          <w:rFonts w:ascii="Times New Roman" w:hAnsi="Times New Roman" w:cs="Times New Roman"/>
          <w:color w:val="auto"/>
          <w:sz w:val="24"/>
          <w:szCs w:val="24"/>
        </w:rPr>
        <w:t>as</w:t>
      </w:r>
      <w:r w:rsidRPr="0023344A">
        <w:rPr>
          <w:rFonts w:ascii="Times New Roman" w:hAnsi="Times New Roman" w:cs="Times New Roman"/>
          <w:color w:val="auto"/>
          <w:sz w:val="24"/>
          <w:szCs w:val="24"/>
        </w:rPr>
        <w:t xml:space="preserve"> un izpildāmas Departamenta funkcijas;</w:t>
      </w:r>
    </w:p>
    <w:p w14:paraId="2BBCB2E7" w14:textId="542A441D" w:rsidR="0023344A" w:rsidRPr="0023344A" w:rsidRDefault="0023344A" w:rsidP="00E8026A">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36D6B">
        <w:rPr>
          <w:rFonts w:ascii="Times New Roman" w:hAnsi="Times New Roman" w:cs="Times New Roman"/>
          <w:color w:val="auto"/>
          <w:sz w:val="24"/>
          <w:szCs w:val="24"/>
        </w:rPr>
        <w:t>saskaņo Departamenta sagatavotos dokumentus</w:t>
      </w:r>
      <w:r>
        <w:rPr>
          <w:rFonts w:ascii="Times New Roman" w:hAnsi="Times New Roman" w:cs="Times New Roman"/>
          <w:color w:val="auto"/>
          <w:sz w:val="24"/>
          <w:szCs w:val="24"/>
        </w:rPr>
        <w:t>;</w:t>
      </w:r>
    </w:p>
    <w:p w14:paraId="72ADF98D" w14:textId="334B57CD" w:rsidR="001244E0" w:rsidRPr="00A47258" w:rsidRDefault="001244E0" w:rsidP="00E8026A">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23344A">
        <w:rPr>
          <w:rFonts w:ascii="Times New Roman" w:hAnsi="Times New Roman" w:cs="Times New Roman"/>
          <w:color w:val="auto"/>
          <w:sz w:val="24"/>
          <w:szCs w:val="24"/>
        </w:rPr>
        <w:t xml:space="preserve"> piedalās personīgi vai norīko Departamenta darbinieku, kurš piedalās pašvaldības domes </w:t>
      </w:r>
      <w:r w:rsidRPr="00A47258">
        <w:rPr>
          <w:rFonts w:ascii="Times New Roman" w:hAnsi="Times New Roman" w:cs="Times New Roman"/>
          <w:color w:val="auto"/>
          <w:sz w:val="24"/>
          <w:szCs w:val="24"/>
        </w:rPr>
        <w:t>sēdēs, ziņo lēmuma projektu pašvaldības domes sēdēs un komitejās;</w:t>
      </w:r>
    </w:p>
    <w:p w14:paraId="7E6AF065" w14:textId="77777777" w:rsidR="00A47258" w:rsidRPr="00A47258" w:rsidRDefault="00A47258" w:rsidP="00E8026A">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A47258">
        <w:rPr>
          <w:rFonts w:ascii="Times New Roman" w:hAnsi="Times New Roman" w:cs="Times New Roman"/>
          <w:color w:val="auto"/>
          <w:sz w:val="24"/>
        </w:rPr>
        <w:t xml:space="preserve"> risina ar būvniecību, teritorijas plānošanu un pilsētvidi saistītos jautājumus pašvaldības līmenī;</w:t>
      </w:r>
    </w:p>
    <w:p w14:paraId="0FEED556" w14:textId="77777777" w:rsidR="002A35BB" w:rsidRPr="002A35BB" w:rsidRDefault="00A47258" w:rsidP="00E8026A">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A47258">
        <w:rPr>
          <w:rFonts w:ascii="Times New Roman" w:hAnsi="Times New Roman" w:cs="Times New Roman"/>
          <w:color w:val="auto"/>
          <w:sz w:val="24"/>
        </w:rPr>
        <w:t xml:space="preserve"> nodrošina labas pārvaldības principu ievērošanu, sekmē pašvaldības sniegto pakalpojumu augstu kvalitāti, Departamenta darbības publicitāti ar būvniecību un teritorijas plānošanu saistītos jautājumos;</w:t>
      </w:r>
    </w:p>
    <w:p w14:paraId="63BE744A" w14:textId="77777777" w:rsidR="00D7255F" w:rsidRPr="00D7255F" w:rsidRDefault="002A35BB" w:rsidP="00E8026A">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2A35BB">
        <w:rPr>
          <w:rFonts w:ascii="Times New Roman" w:hAnsi="Times New Roman" w:cs="Times New Roman"/>
          <w:color w:val="auto"/>
          <w:sz w:val="24"/>
        </w:rPr>
        <w:t xml:space="preserve"> veic ar būvniecību un teritorijas plānošanu saistīto dokumentu analīzi, sniedz ieteikumus, slēdzienus vai atbildes pašvaldības institūcijām, sekmējot pašvaldībai ar likumu noteikto funkciju izpildi;</w:t>
      </w:r>
    </w:p>
    <w:p w14:paraId="31737681" w14:textId="77777777" w:rsidR="00264B82" w:rsidRPr="00264B82" w:rsidRDefault="00D7255F" w:rsidP="00E8026A">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D7255F">
        <w:rPr>
          <w:rFonts w:ascii="Times New Roman" w:hAnsi="Times New Roman" w:cs="Times New Roman"/>
          <w:color w:val="auto"/>
          <w:sz w:val="24"/>
        </w:rPr>
        <w:t xml:space="preserve"> izskat</w:t>
      </w:r>
      <w:r w:rsidR="00264B82">
        <w:rPr>
          <w:rFonts w:ascii="Times New Roman" w:hAnsi="Times New Roman" w:cs="Times New Roman"/>
          <w:color w:val="auto"/>
          <w:sz w:val="24"/>
        </w:rPr>
        <w:t>a</w:t>
      </w:r>
      <w:r w:rsidRPr="00D7255F">
        <w:rPr>
          <w:rFonts w:ascii="Times New Roman" w:hAnsi="Times New Roman" w:cs="Times New Roman"/>
          <w:color w:val="auto"/>
          <w:sz w:val="24"/>
        </w:rPr>
        <w:t xml:space="preserve"> pārsūdzības kārtībā privātpersonu sūdzības un iesniegumus par Departamenta amatpersonu pieņemtajiem lēmumiem vai faktisko rīcību;</w:t>
      </w:r>
    </w:p>
    <w:p w14:paraId="63D49288" w14:textId="77777777" w:rsidR="00264B82" w:rsidRPr="00264B82" w:rsidRDefault="00264B82" w:rsidP="00E8026A">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264B82">
        <w:rPr>
          <w:rFonts w:ascii="Times New Roman" w:hAnsi="Times New Roman" w:cs="Times New Roman"/>
          <w:color w:val="auto"/>
          <w:sz w:val="24"/>
        </w:rPr>
        <w:t xml:space="preserve"> </w:t>
      </w:r>
      <w:r w:rsidRPr="00264B82">
        <w:rPr>
          <w:rFonts w:ascii="Times New Roman" w:hAnsi="Times New Roman" w:cs="Times New Roman"/>
          <w:color w:val="auto"/>
          <w:sz w:val="24"/>
          <w:szCs w:val="24"/>
        </w:rPr>
        <w:t>saskaņo Departamenta sagatavotos dokumentus;</w:t>
      </w:r>
    </w:p>
    <w:p w14:paraId="605CC62C" w14:textId="77777777" w:rsidR="00DF5A24" w:rsidRPr="00DF5A24" w:rsidRDefault="00264B82" w:rsidP="00E8026A">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264B82">
        <w:rPr>
          <w:rFonts w:ascii="Times New Roman" w:hAnsi="Times New Roman" w:cs="Times New Roman"/>
          <w:color w:val="auto"/>
          <w:sz w:val="24"/>
          <w:szCs w:val="24"/>
        </w:rPr>
        <w:t xml:space="preserve"> </w:t>
      </w:r>
      <w:r w:rsidRPr="00264B82">
        <w:rPr>
          <w:rFonts w:ascii="Times New Roman" w:hAnsi="Times New Roman" w:cs="Times New Roman"/>
          <w:color w:val="auto"/>
          <w:sz w:val="24"/>
        </w:rPr>
        <w:t>pieņem lēmumus par detālplānojumu izstrādes uzsākšanu un izstrādes vadītāja apstiprināšanu, detālplānojumu projektu pilnveidošanu, detālplānojumu apstiprināšanu vai par atteikumu apstiprināt detālplānojumus, par zemes ierīcības projekta izstrādes nepieciešamību, zemes ierīcības projekta apstiprināšanu vai noraidīšanu, par zemes vienību apvienošanu, adreses piešķiršanu, maiņu vai likvidāciju, nekustamā īpašuma lietošanas mērķu noteikšanu vai maiņu;</w:t>
      </w:r>
    </w:p>
    <w:p w14:paraId="4DECB72E" w14:textId="77777777" w:rsidR="00DF5A24" w:rsidRDefault="00DF5A24" w:rsidP="00E8026A">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DF5A24">
        <w:rPr>
          <w:rFonts w:ascii="Times New Roman" w:hAnsi="Times New Roman" w:cs="Times New Roman"/>
          <w:color w:val="auto"/>
          <w:sz w:val="24"/>
          <w:szCs w:val="24"/>
        </w:rPr>
        <w:t xml:space="preserve"> slēdz līgumus par </w:t>
      </w:r>
      <w:proofErr w:type="spellStart"/>
      <w:r w:rsidRPr="00DF5A24">
        <w:rPr>
          <w:rFonts w:ascii="Times New Roman" w:hAnsi="Times New Roman" w:cs="Times New Roman"/>
          <w:color w:val="auto"/>
          <w:sz w:val="24"/>
          <w:szCs w:val="24"/>
        </w:rPr>
        <w:t>detāplānojumu</w:t>
      </w:r>
      <w:proofErr w:type="spellEnd"/>
      <w:r w:rsidRPr="00DF5A24">
        <w:rPr>
          <w:rFonts w:ascii="Times New Roman" w:hAnsi="Times New Roman" w:cs="Times New Roman"/>
          <w:color w:val="auto"/>
          <w:sz w:val="24"/>
          <w:szCs w:val="24"/>
        </w:rPr>
        <w:t xml:space="preserve"> izstrādi;</w:t>
      </w:r>
    </w:p>
    <w:p w14:paraId="727B97C5" w14:textId="104F9660" w:rsidR="00A47258" w:rsidRPr="00DF5A24" w:rsidRDefault="00DF5A24" w:rsidP="00E8026A">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F5A24">
        <w:rPr>
          <w:rFonts w:ascii="Times New Roman" w:hAnsi="Times New Roman" w:cs="Times New Roman"/>
          <w:color w:val="auto"/>
          <w:sz w:val="24"/>
        </w:rPr>
        <w:t>slēdz administratīvos līgumus par detālplānojumu īstenošanu;</w:t>
      </w:r>
      <w:r w:rsidR="001244E0" w:rsidRPr="00DF5A24">
        <w:rPr>
          <w:rFonts w:ascii="Times New Roman" w:hAnsi="Times New Roman" w:cs="Times New Roman"/>
          <w:color w:val="auto"/>
          <w:sz w:val="24"/>
          <w:szCs w:val="24"/>
        </w:rPr>
        <w:t xml:space="preserve"> </w:t>
      </w:r>
    </w:p>
    <w:p w14:paraId="6C742BA9" w14:textId="2AD58302" w:rsidR="001244E0" w:rsidRPr="0023344A" w:rsidRDefault="00B35795" w:rsidP="00E8026A">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244E0" w:rsidRPr="00264B82">
        <w:rPr>
          <w:rFonts w:ascii="Times New Roman" w:hAnsi="Times New Roman" w:cs="Times New Roman"/>
          <w:color w:val="auto"/>
          <w:sz w:val="24"/>
          <w:szCs w:val="24"/>
        </w:rPr>
        <w:t xml:space="preserve">iesniedz pašvaldības izpilddirektoram priekšlikumus par Departamenta struktūru, amatu </w:t>
      </w:r>
      <w:r w:rsidR="001244E0" w:rsidRPr="0023344A">
        <w:rPr>
          <w:rFonts w:ascii="Times New Roman" w:hAnsi="Times New Roman" w:cs="Times New Roman"/>
          <w:color w:val="auto"/>
          <w:sz w:val="24"/>
          <w:szCs w:val="24"/>
        </w:rPr>
        <w:t>sarakstu un darbinieku atalgojumu;</w:t>
      </w:r>
    </w:p>
    <w:p w14:paraId="30860C8D" w14:textId="368F45B0" w:rsidR="001244E0" w:rsidRPr="0023344A" w:rsidRDefault="001244E0" w:rsidP="00E8026A">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23344A">
        <w:rPr>
          <w:rFonts w:ascii="Times New Roman" w:hAnsi="Times New Roman" w:cs="Times New Roman"/>
          <w:color w:val="auto"/>
          <w:sz w:val="24"/>
          <w:szCs w:val="24"/>
        </w:rPr>
        <w:t xml:space="preserve"> bez īpaša pilnvarojuma pārstāv Departamentu, atbilstoši savai kompetencei;</w:t>
      </w:r>
    </w:p>
    <w:p w14:paraId="317131D4" w14:textId="0BD0848F" w:rsidR="001244E0" w:rsidRPr="0023344A" w:rsidRDefault="001244E0" w:rsidP="00E8026A">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23344A">
        <w:rPr>
          <w:rFonts w:ascii="Times New Roman" w:hAnsi="Times New Roman" w:cs="Times New Roman"/>
          <w:color w:val="auto"/>
          <w:sz w:val="24"/>
          <w:szCs w:val="24"/>
        </w:rPr>
        <w:t xml:space="preserve"> </w:t>
      </w:r>
      <w:r w:rsidR="0023344A" w:rsidRPr="0023344A">
        <w:rPr>
          <w:rFonts w:ascii="Times New Roman" w:hAnsi="Times New Roman" w:cs="Times New Roman"/>
          <w:color w:val="auto"/>
          <w:sz w:val="24"/>
          <w:szCs w:val="24"/>
        </w:rPr>
        <w:t>pieņem pilsētas iedzīvotājus un juridiskas personas, konsultē Departamenta kompetencē esošajos jautājumos;</w:t>
      </w:r>
    </w:p>
    <w:p w14:paraId="5E157BA8" w14:textId="77777777" w:rsidR="0023344A" w:rsidRDefault="0023344A" w:rsidP="00E8026A">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23344A">
        <w:rPr>
          <w:rFonts w:ascii="Times New Roman" w:hAnsi="Times New Roman" w:cs="Times New Roman"/>
          <w:color w:val="auto"/>
          <w:sz w:val="24"/>
          <w:szCs w:val="24"/>
        </w:rPr>
        <w:lastRenderedPageBreak/>
        <w:t xml:space="preserve"> nodrošina Departamenta materiālo vērtību saglabāšanu</w:t>
      </w:r>
      <w:r>
        <w:rPr>
          <w:rFonts w:ascii="Times New Roman" w:hAnsi="Times New Roman" w:cs="Times New Roman"/>
          <w:color w:val="auto"/>
          <w:sz w:val="24"/>
          <w:szCs w:val="24"/>
        </w:rPr>
        <w:t>;</w:t>
      </w:r>
    </w:p>
    <w:p w14:paraId="597A0FCE" w14:textId="1FAF3BEC" w:rsidR="0023344A" w:rsidRDefault="0023344A" w:rsidP="00E8026A">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C36D6B">
        <w:rPr>
          <w:rFonts w:ascii="Times New Roman" w:hAnsi="Times New Roman" w:cs="Times New Roman"/>
          <w:color w:val="auto"/>
          <w:sz w:val="24"/>
          <w:szCs w:val="24"/>
        </w:rPr>
        <w:t xml:space="preserve">veic citus uzdevumus atbilstoši amata aprakstam, </w:t>
      </w:r>
      <w:r>
        <w:rPr>
          <w:rFonts w:ascii="Times New Roman" w:hAnsi="Times New Roman" w:cs="Times New Roman"/>
          <w:color w:val="auto"/>
          <w:sz w:val="24"/>
          <w:szCs w:val="24"/>
        </w:rPr>
        <w:t>pašvaldības d</w:t>
      </w:r>
      <w:r w:rsidRPr="00C36D6B">
        <w:rPr>
          <w:rFonts w:ascii="Times New Roman" w:hAnsi="Times New Roman" w:cs="Times New Roman"/>
          <w:color w:val="auto"/>
          <w:sz w:val="24"/>
          <w:szCs w:val="24"/>
        </w:rPr>
        <w:t xml:space="preserve">omes lēmumiem, </w:t>
      </w:r>
      <w:r>
        <w:rPr>
          <w:rFonts w:ascii="Times New Roman" w:hAnsi="Times New Roman" w:cs="Times New Roman"/>
          <w:color w:val="auto"/>
          <w:sz w:val="24"/>
          <w:szCs w:val="24"/>
        </w:rPr>
        <w:t>pašvaldības</w:t>
      </w:r>
      <w:r w:rsidRPr="00C36D6B">
        <w:rPr>
          <w:rFonts w:ascii="Times New Roman" w:hAnsi="Times New Roman" w:cs="Times New Roman"/>
          <w:color w:val="auto"/>
          <w:sz w:val="24"/>
          <w:szCs w:val="24"/>
        </w:rPr>
        <w:t xml:space="preserve"> vadības norādījumiem un rīkojumiem</w:t>
      </w:r>
      <w:r w:rsidRPr="0023344A">
        <w:rPr>
          <w:rFonts w:ascii="Times New Roman" w:hAnsi="Times New Roman" w:cs="Times New Roman"/>
          <w:color w:val="auto"/>
          <w:sz w:val="24"/>
          <w:szCs w:val="24"/>
        </w:rPr>
        <w:t>.</w:t>
      </w:r>
    </w:p>
    <w:p w14:paraId="209A8814" w14:textId="7A342012" w:rsidR="0023344A" w:rsidRPr="00A03FF2" w:rsidRDefault="00A03FF2" w:rsidP="0023344A">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sidRPr="00451412">
        <w:rPr>
          <w:rFonts w:ascii="Times New Roman" w:hAnsi="Times New Roman"/>
          <w:sz w:val="24"/>
          <w:szCs w:val="24"/>
        </w:rPr>
        <w:t>Departamenta vadītāja vietnieks pilda Departamenta vadītāja pienākumus vadītāja prombūtnes laikā vai viņa uzdevumā, kā arī veic citus uzdevumus Departamenta darbības nodrošināšanai</w:t>
      </w:r>
      <w:r>
        <w:rPr>
          <w:rFonts w:ascii="Times New Roman" w:hAnsi="Times New Roman"/>
          <w:sz w:val="24"/>
          <w:szCs w:val="24"/>
        </w:rPr>
        <w:t>.</w:t>
      </w:r>
    </w:p>
    <w:p w14:paraId="3CBF5A89" w14:textId="1CAFE1DD" w:rsidR="00A03FF2" w:rsidRPr="00A03FF2" w:rsidRDefault="00A03FF2" w:rsidP="0023344A">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Pr>
          <w:rFonts w:ascii="Times New Roman" w:hAnsi="Times New Roman"/>
          <w:sz w:val="24"/>
          <w:szCs w:val="24"/>
        </w:rPr>
        <w:t>Departamenta struktūrvienību vadītāji ir pakļauti Departamenta vadītājam.</w:t>
      </w:r>
    </w:p>
    <w:p w14:paraId="1AD15411" w14:textId="77777777" w:rsidR="00B15A1C" w:rsidRPr="0086693B" w:rsidRDefault="00B15A1C" w:rsidP="00B15A1C">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Pr>
          <w:rFonts w:ascii="Times New Roman" w:hAnsi="Times New Roman"/>
          <w:sz w:val="24"/>
          <w:szCs w:val="24"/>
        </w:rPr>
        <w:t>Departamenta struktūrvienības vadītājam ir šādi pienākumi:</w:t>
      </w:r>
    </w:p>
    <w:p w14:paraId="6B92DDB9" w14:textId="77777777" w:rsidR="00B15A1C" w:rsidRPr="0086693B" w:rsidRDefault="00B15A1C" w:rsidP="00B15A1C">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patstāvīgi izlemt struktūrvienības kompetencē esošos jautājumus;</w:t>
      </w:r>
    </w:p>
    <w:p w14:paraId="7C510255" w14:textId="77777777" w:rsidR="00B15A1C" w:rsidRPr="0086693B" w:rsidRDefault="00B15A1C" w:rsidP="00B15A1C">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noteikt darbinieku pienākumu sadali, kontrolēt darba izpildes rezultātus, </w:t>
      </w:r>
      <w:r w:rsidRPr="00451412">
        <w:rPr>
          <w:rFonts w:ascii="Times New Roman" w:hAnsi="Times New Roman"/>
          <w:sz w:val="24"/>
          <w:szCs w:val="24"/>
        </w:rPr>
        <w:t>atbild</w:t>
      </w:r>
      <w:r>
        <w:rPr>
          <w:rFonts w:ascii="Times New Roman" w:hAnsi="Times New Roman"/>
          <w:sz w:val="24"/>
          <w:szCs w:val="24"/>
        </w:rPr>
        <w:t>ēt</w:t>
      </w:r>
      <w:r w:rsidRPr="00451412">
        <w:rPr>
          <w:rFonts w:ascii="Times New Roman" w:hAnsi="Times New Roman"/>
          <w:sz w:val="24"/>
          <w:szCs w:val="24"/>
        </w:rPr>
        <w:t xml:space="preserve"> par </w:t>
      </w:r>
      <w:r>
        <w:rPr>
          <w:rFonts w:ascii="Times New Roman" w:hAnsi="Times New Roman"/>
          <w:sz w:val="24"/>
          <w:szCs w:val="24"/>
        </w:rPr>
        <w:t>struktūrvienībai</w:t>
      </w:r>
      <w:r w:rsidRPr="00451412">
        <w:rPr>
          <w:rFonts w:ascii="Times New Roman" w:hAnsi="Times New Roman"/>
          <w:sz w:val="24"/>
          <w:szCs w:val="24"/>
        </w:rPr>
        <w:t xml:space="preserve"> noteikto uzdevumu </w:t>
      </w:r>
      <w:r>
        <w:rPr>
          <w:rFonts w:ascii="Times New Roman" w:hAnsi="Times New Roman"/>
          <w:sz w:val="24"/>
          <w:szCs w:val="24"/>
        </w:rPr>
        <w:t>savlaicīgu un kvalitatīvu izpildi;</w:t>
      </w:r>
    </w:p>
    <w:p w14:paraId="4AD36818" w14:textId="77777777" w:rsidR="00B15A1C" w:rsidRPr="00F7644D" w:rsidRDefault="00B15A1C" w:rsidP="00B15A1C">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Pr>
          <w:rFonts w:ascii="Times New Roman" w:hAnsi="Times New Roman"/>
          <w:sz w:val="24"/>
          <w:szCs w:val="24"/>
        </w:rPr>
        <w:t xml:space="preserve"> nodrošināt sistemātisku darbinieku informēšanu par aktualitātēm struktūrvienības </w:t>
      </w:r>
      <w:r w:rsidRPr="00F7644D">
        <w:rPr>
          <w:rFonts w:ascii="Times New Roman" w:hAnsi="Times New Roman" w:cs="Times New Roman"/>
          <w:sz w:val="24"/>
          <w:szCs w:val="24"/>
        </w:rPr>
        <w:t>kompetencē esošajos jautājumos;</w:t>
      </w:r>
    </w:p>
    <w:p w14:paraId="4253B9BC" w14:textId="77777777" w:rsidR="00F7644D" w:rsidRPr="00F7644D" w:rsidRDefault="00B15A1C" w:rsidP="00F7644D">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F7644D">
        <w:rPr>
          <w:rFonts w:ascii="Times New Roman" w:hAnsi="Times New Roman" w:cs="Times New Roman"/>
          <w:sz w:val="24"/>
          <w:szCs w:val="24"/>
        </w:rPr>
        <w:t xml:space="preserve"> dot struktūrvienības darbiniekiem norādījumus struktūrvienības uzdevumu izpildē;</w:t>
      </w:r>
    </w:p>
    <w:p w14:paraId="2278AF6F" w14:textId="1CD1736D" w:rsidR="00A03FF2" w:rsidRPr="00F7644D" w:rsidRDefault="00F7644D" w:rsidP="00F7644D">
      <w:pPr>
        <w:pStyle w:val="ListParagraph"/>
        <w:numPr>
          <w:ilvl w:val="1"/>
          <w:numId w:val="9"/>
        </w:numPr>
        <w:tabs>
          <w:tab w:val="left" w:pos="993"/>
        </w:tabs>
        <w:spacing w:after="0" w:line="240" w:lineRule="auto"/>
        <w:jc w:val="both"/>
        <w:rPr>
          <w:rFonts w:ascii="Times New Roman" w:hAnsi="Times New Roman" w:cs="Times New Roman"/>
          <w:color w:val="auto"/>
          <w:sz w:val="24"/>
          <w:szCs w:val="24"/>
        </w:rPr>
      </w:pPr>
      <w:r w:rsidRPr="00F7644D">
        <w:rPr>
          <w:rFonts w:ascii="Times New Roman" w:hAnsi="Times New Roman" w:cs="Times New Roman"/>
          <w:sz w:val="24"/>
          <w:szCs w:val="24"/>
        </w:rPr>
        <w:t xml:space="preserve"> </w:t>
      </w:r>
      <w:r w:rsidR="00B15A1C" w:rsidRPr="00F7644D">
        <w:rPr>
          <w:rFonts w:ascii="Times New Roman" w:hAnsi="Times New Roman" w:cs="Times New Roman"/>
          <w:sz w:val="24"/>
          <w:szCs w:val="24"/>
        </w:rPr>
        <w:t>iesniegt Departamenta vadītājam motivētus priekšlikumus par struktūrvienības struktūru un personālu, t.sk., amatu aprakstiem, darba samaksu, karjeras virzību, apmācības iespējām, disciplināro atbildību, iecelšanu amatā, pārcelšanu citā amatā un atbrīvošanu no amata.</w:t>
      </w:r>
    </w:p>
    <w:p w14:paraId="2A45E295" w14:textId="3C1BCCB0" w:rsidR="00F7644D" w:rsidRPr="00E0312A" w:rsidRDefault="00E0312A" w:rsidP="00F7644D">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Pr>
          <w:rFonts w:ascii="Times New Roman" w:hAnsi="Times New Roman"/>
          <w:sz w:val="24"/>
          <w:szCs w:val="24"/>
        </w:rPr>
        <w:t>Departamenta struktūrvienības vadītāja prombūtnes laikā tā pienākumus pilda ar pašvaldības izpilddirektora rīkojumu noteikts Departamenta darbinieks.</w:t>
      </w:r>
    </w:p>
    <w:p w14:paraId="11883D6E" w14:textId="4B2F55BE" w:rsidR="00E0312A" w:rsidRPr="00F7644D" w:rsidRDefault="00E0312A" w:rsidP="00F7644D">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Pr>
          <w:rFonts w:ascii="Times New Roman" w:hAnsi="Times New Roman"/>
          <w:sz w:val="24"/>
          <w:szCs w:val="24"/>
        </w:rPr>
        <w:t xml:space="preserve">Struktūrvienības vadītājs un </w:t>
      </w:r>
      <w:r w:rsidR="00DF5A24">
        <w:rPr>
          <w:rFonts w:ascii="Times New Roman" w:hAnsi="Times New Roman"/>
          <w:sz w:val="24"/>
          <w:szCs w:val="24"/>
        </w:rPr>
        <w:t xml:space="preserve">citi </w:t>
      </w:r>
      <w:r>
        <w:rPr>
          <w:rFonts w:ascii="Times New Roman" w:hAnsi="Times New Roman"/>
          <w:sz w:val="24"/>
          <w:szCs w:val="24"/>
        </w:rPr>
        <w:t xml:space="preserve">darbinieki, kurus pieņem darbā un atbrīvo no darba pašvaldības izpilddirektors, to saskaņojot ar Departamenta vadītāju, rīkojas saskaņā ar šo </w:t>
      </w:r>
      <w:r w:rsidR="00D32CDC">
        <w:rPr>
          <w:rFonts w:ascii="Times New Roman" w:hAnsi="Times New Roman"/>
          <w:sz w:val="24"/>
          <w:szCs w:val="24"/>
        </w:rPr>
        <w:t>reglamentu</w:t>
      </w:r>
      <w:r>
        <w:rPr>
          <w:rFonts w:ascii="Times New Roman" w:hAnsi="Times New Roman"/>
          <w:sz w:val="24"/>
          <w:szCs w:val="24"/>
        </w:rPr>
        <w:t>, darba līgumu un amata apraksta nosacījumiem.</w:t>
      </w:r>
    </w:p>
    <w:p w14:paraId="323BB221" w14:textId="45106B90" w:rsidR="00DF5A24" w:rsidRDefault="007D777B" w:rsidP="005A21E6">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sidRPr="004C019E">
        <w:rPr>
          <w:rFonts w:ascii="Times New Roman" w:hAnsi="Times New Roman" w:cs="Times New Roman"/>
          <w:color w:val="auto"/>
          <w:sz w:val="24"/>
          <w:szCs w:val="24"/>
        </w:rPr>
        <w:t>Departamenta darbības tiesiskumu nodrošina tās vadītājs.</w:t>
      </w:r>
    </w:p>
    <w:p w14:paraId="21FB3F84" w14:textId="56298526" w:rsidR="008B38BA" w:rsidRDefault="008B38BA" w:rsidP="005A21E6">
      <w:pPr>
        <w:pStyle w:val="ListParagraph"/>
        <w:numPr>
          <w:ilvl w:val="0"/>
          <w:numId w:val="9"/>
        </w:numPr>
        <w:tabs>
          <w:tab w:val="left" w:pos="993"/>
        </w:tabs>
        <w:spacing w:before="12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Departamenta amatpersonas izdoto administratīvo aktu vai to faktisko rīcību var apstrīdēt </w:t>
      </w:r>
      <w:r w:rsidR="00B35795">
        <w:rPr>
          <w:rFonts w:ascii="Times New Roman" w:hAnsi="Times New Roman" w:cs="Times New Roman"/>
          <w:color w:val="auto"/>
          <w:sz w:val="24"/>
          <w:szCs w:val="24"/>
        </w:rPr>
        <w:t xml:space="preserve">Departamenta vadītājam. Departamenta vadītāja lēmumu var apstrīdēt </w:t>
      </w:r>
      <w:r>
        <w:rPr>
          <w:rFonts w:ascii="Times New Roman" w:hAnsi="Times New Roman" w:cs="Times New Roman"/>
          <w:color w:val="auto"/>
          <w:sz w:val="24"/>
          <w:szCs w:val="24"/>
        </w:rPr>
        <w:t>pašvaldības nolikumā noteiktajā kārtībā.</w:t>
      </w:r>
    </w:p>
    <w:p w14:paraId="0FF4DBD5" w14:textId="7101CC58" w:rsidR="005D7465" w:rsidRPr="004C019E" w:rsidRDefault="00E24FB3" w:rsidP="00245DE8">
      <w:pPr>
        <w:pStyle w:val="Body"/>
        <w:spacing w:before="240" w:after="0"/>
        <w:rPr>
          <w:rFonts w:ascii="Times New Roman" w:hAnsi="Times New Roman"/>
          <w:sz w:val="24"/>
          <w:szCs w:val="24"/>
        </w:rPr>
      </w:pPr>
      <w:r w:rsidRPr="004C019E">
        <w:rPr>
          <w:rFonts w:ascii="Times New Roman" w:hAnsi="Times New Roman"/>
          <w:sz w:val="24"/>
          <w:szCs w:val="24"/>
        </w:rPr>
        <w:t xml:space="preserve">Daugavpils </w:t>
      </w:r>
      <w:proofErr w:type="spellStart"/>
      <w:r w:rsidR="00D74FCC" w:rsidRPr="004C019E">
        <w:rPr>
          <w:rFonts w:ascii="Times New Roman" w:hAnsi="Times New Roman"/>
          <w:sz w:val="24"/>
          <w:szCs w:val="24"/>
        </w:rPr>
        <w:t>valstspilsētas</w:t>
      </w:r>
      <w:proofErr w:type="spellEnd"/>
      <w:r w:rsidR="00D74FCC" w:rsidRPr="004C019E">
        <w:rPr>
          <w:rFonts w:ascii="Times New Roman" w:hAnsi="Times New Roman"/>
          <w:sz w:val="24"/>
          <w:szCs w:val="24"/>
        </w:rPr>
        <w:t xml:space="preserve"> pašvaldības izpilddirektora </w:t>
      </w:r>
      <w:proofErr w:type="spellStart"/>
      <w:r w:rsidR="00D74FCC" w:rsidRPr="004C019E">
        <w:rPr>
          <w:rFonts w:ascii="Times New Roman" w:hAnsi="Times New Roman"/>
          <w:sz w:val="24"/>
          <w:szCs w:val="24"/>
        </w:rPr>
        <w:t>p.i</w:t>
      </w:r>
      <w:proofErr w:type="spellEnd"/>
      <w:r w:rsidR="00D74FCC" w:rsidRPr="004C019E">
        <w:rPr>
          <w:rFonts w:ascii="Times New Roman" w:hAnsi="Times New Roman"/>
          <w:sz w:val="24"/>
          <w:szCs w:val="24"/>
        </w:rPr>
        <w:t>.</w:t>
      </w:r>
      <w:r w:rsidR="00D74FCC" w:rsidRPr="004C019E">
        <w:rPr>
          <w:rFonts w:ascii="Times New Roman" w:hAnsi="Times New Roman"/>
          <w:sz w:val="24"/>
          <w:szCs w:val="24"/>
        </w:rPr>
        <w:tab/>
      </w:r>
      <w:r w:rsidR="00D74FCC" w:rsidRPr="004C019E">
        <w:rPr>
          <w:rFonts w:ascii="Times New Roman" w:hAnsi="Times New Roman"/>
          <w:sz w:val="24"/>
          <w:szCs w:val="24"/>
        </w:rPr>
        <w:tab/>
      </w:r>
      <w:r w:rsidR="00D74FCC" w:rsidRPr="004C019E">
        <w:rPr>
          <w:rFonts w:ascii="Times New Roman" w:hAnsi="Times New Roman"/>
          <w:sz w:val="24"/>
          <w:szCs w:val="24"/>
        </w:rPr>
        <w:tab/>
      </w:r>
      <w:r w:rsidR="00D74FCC" w:rsidRPr="004C019E">
        <w:rPr>
          <w:rFonts w:ascii="Times New Roman" w:hAnsi="Times New Roman"/>
          <w:sz w:val="24"/>
          <w:szCs w:val="24"/>
        </w:rPr>
        <w:tab/>
      </w:r>
      <w:r w:rsidR="00E536CB">
        <w:rPr>
          <w:rFonts w:ascii="Times New Roman" w:hAnsi="Times New Roman"/>
          <w:sz w:val="24"/>
          <w:szCs w:val="24"/>
        </w:rPr>
        <w:t>K.Rasis</w:t>
      </w:r>
    </w:p>
    <w:p w14:paraId="78DBB114" w14:textId="1F25402F" w:rsidR="00DE2459" w:rsidRPr="004C019E" w:rsidRDefault="00DE2459">
      <w:pPr>
        <w:rPr>
          <w:rFonts w:cs="Arial Unicode MS"/>
          <w:color w:val="000000"/>
          <w:u w:color="000000"/>
          <w:lang w:val="lv-LV" w:eastAsia="lv-LV"/>
          <w14:textOutline w14:w="0" w14:cap="flat" w14:cmpd="sng" w14:algn="ctr">
            <w14:noFill/>
            <w14:prstDash w14:val="solid"/>
            <w14:bevel/>
          </w14:textOutline>
        </w:rPr>
      </w:pPr>
      <w:r w:rsidRPr="004C019E">
        <w:rPr>
          <w:lang w:val="lv-LV"/>
        </w:rPr>
        <w:br w:type="page"/>
      </w:r>
    </w:p>
    <w:p w14:paraId="7439D827" w14:textId="24429734" w:rsidR="00DE2459" w:rsidRPr="004C019E" w:rsidRDefault="00DE2459" w:rsidP="00DE2459">
      <w:pPr>
        <w:jc w:val="right"/>
        <w:rPr>
          <w:b/>
          <w:bCs/>
          <w:lang w:val="lv-LV" w:eastAsia="lv-LV"/>
        </w:rPr>
      </w:pPr>
      <w:r w:rsidRPr="004C019E">
        <w:rPr>
          <w:b/>
          <w:bCs/>
          <w:lang w:val="lv-LV" w:eastAsia="lv-LV"/>
        </w:rPr>
        <w:lastRenderedPageBreak/>
        <w:t>Pielikums</w:t>
      </w:r>
    </w:p>
    <w:p w14:paraId="426071D4" w14:textId="77777777" w:rsidR="00DE2459" w:rsidRPr="004C019E" w:rsidRDefault="00DE2459" w:rsidP="00DE2459">
      <w:pPr>
        <w:pStyle w:val="Body"/>
        <w:spacing w:after="0" w:line="240" w:lineRule="auto"/>
        <w:jc w:val="right"/>
        <w:rPr>
          <w:rFonts w:ascii="Times New Roman" w:eastAsia="Times New Roman" w:hAnsi="Times New Roman" w:cs="Times New Roman"/>
          <w:color w:val="auto"/>
          <w:sz w:val="24"/>
          <w:szCs w:val="24"/>
        </w:rPr>
      </w:pPr>
      <w:r w:rsidRPr="004C019E">
        <w:rPr>
          <w:rFonts w:ascii="Times New Roman" w:hAnsi="Times New Roman"/>
          <w:color w:val="auto"/>
          <w:sz w:val="24"/>
          <w:szCs w:val="24"/>
        </w:rPr>
        <w:t xml:space="preserve">Daugavpils </w:t>
      </w:r>
      <w:proofErr w:type="spellStart"/>
      <w:r w:rsidRPr="004C019E">
        <w:rPr>
          <w:rFonts w:ascii="Times New Roman" w:hAnsi="Times New Roman"/>
          <w:color w:val="auto"/>
          <w:sz w:val="24"/>
          <w:szCs w:val="24"/>
        </w:rPr>
        <w:t>valstspilsētas</w:t>
      </w:r>
      <w:proofErr w:type="spellEnd"/>
      <w:r w:rsidRPr="004C019E">
        <w:rPr>
          <w:rFonts w:ascii="Times New Roman" w:hAnsi="Times New Roman"/>
          <w:color w:val="auto"/>
          <w:sz w:val="24"/>
          <w:szCs w:val="24"/>
        </w:rPr>
        <w:t xml:space="preserve"> pašvaldības izpilddirektora </w:t>
      </w:r>
      <w:proofErr w:type="spellStart"/>
      <w:r w:rsidRPr="004C019E">
        <w:rPr>
          <w:rFonts w:ascii="Times New Roman" w:hAnsi="Times New Roman"/>
          <w:color w:val="auto"/>
          <w:sz w:val="24"/>
          <w:szCs w:val="24"/>
        </w:rPr>
        <w:t>p.i</w:t>
      </w:r>
      <w:proofErr w:type="spellEnd"/>
      <w:r w:rsidRPr="004C019E">
        <w:rPr>
          <w:rFonts w:ascii="Times New Roman" w:hAnsi="Times New Roman"/>
          <w:color w:val="auto"/>
          <w:sz w:val="24"/>
          <w:szCs w:val="24"/>
        </w:rPr>
        <w:t xml:space="preserve">. </w:t>
      </w:r>
    </w:p>
    <w:p w14:paraId="5B649891" w14:textId="62322173" w:rsidR="00DE2459" w:rsidRPr="004C019E" w:rsidRDefault="00DE2459" w:rsidP="00DE2459">
      <w:pPr>
        <w:jc w:val="right"/>
        <w:rPr>
          <w:bCs/>
          <w:lang w:val="lv-LV" w:eastAsia="lv-LV"/>
        </w:rPr>
      </w:pPr>
      <w:r w:rsidRPr="004C019E">
        <w:rPr>
          <w:lang w:val="lv-LV"/>
        </w:rPr>
        <w:t>20</w:t>
      </w:r>
      <w:r w:rsidR="00C35508">
        <w:rPr>
          <w:lang w:val="lv-LV"/>
        </w:rPr>
        <w:t>23</w:t>
      </w:r>
      <w:r w:rsidRPr="004C019E">
        <w:rPr>
          <w:lang w:val="lv-LV"/>
        </w:rPr>
        <w:t xml:space="preserve">.gada </w:t>
      </w:r>
      <w:r w:rsidR="00C35508">
        <w:rPr>
          <w:lang w:val="lv-LV"/>
        </w:rPr>
        <w:t>9.janvār</w:t>
      </w:r>
      <w:r w:rsidRPr="004C019E">
        <w:rPr>
          <w:lang w:val="lv-LV"/>
        </w:rPr>
        <w:t xml:space="preserve"> rīkojumam Nr.</w:t>
      </w:r>
      <w:r w:rsidR="00C35508">
        <w:rPr>
          <w:lang w:val="lv-LV"/>
        </w:rPr>
        <w:t>9e</w:t>
      </w:r>
      <w:bookmarkStart w:id="0" w:name="_GoBack"/>
      <w:bookmarkEnd w:id="0"/>
    </w:p>
    <w:p w14:paraId="2BB4154D" w14:textId="77777777" w:rsidR="004C019E" w:rsidRPr="004C019E" w:rsidRDefault="004C019E" w:rsidP="004C019E">
      <w:pPr>
        <w:pStyle w:val="Body"/>
        <w:spacing w:before="240" w:after="0"/>
        <w:jc w:val="center"/>
        <w:rPr>
          <w:rFonts w:ascii="Times New Roman" w:hAnsi="Times New Roman"/>
          <w:b/>
          <w:bCs/>
          <w:sz w:val="24"/>
          <w:szCs w:val="24"/>
        </w:rPr>
      </w:pPr>
    </w:p>
    <w:p w14:paraId="731BFE8C" w14:textId="7C35DB38" w:rsidR="00DE2459" w:rsidRPr="004C019E" w:rsidRDefault="00435B40" w:rsidP="004C019E">
      <w:pPr>
        <w:pStyle w:val="Body"/>
        <w:spacing w:before="240" w:after="0"/>
        <w:jc w:val="center"/>
        <w:rPr>
          <w:rFonts w:ascii="Times New Roman" w:hAnsi="Times New Roman"/>
          <w:b/>
          <w:bCs/>
          <w:sz w:val="24"/>
          <w:szCs w:val="24"/>
        </w:rPr>
      </w:pPr>
      <w:r>
        <w:rPr>
          <w:rFonts w:ascii="Times New Roman" w:hAnsi="Times New Roman"/>
          <w:b/>
          <w:bCs/>
          <w:sz w:val="24"/>
          <w:szCs w:val="24"/>
        </w:rPr>
        <w:t>Pilsētplānošanas un būvniecības</w:t>
      </w:r>
      <w:r w:rsidR="004C019E" w:rsidRPr="004C019E">
        <w:rPr>
          <w:rFonts w:ascii="Times New Roman" w:hAnsi="Times New Roman"/>
          <w:b/>
          <w:bCs/>
          <w:sz w:val="24"/>
          <w:szCs w:val="24"/>
        </w:rPr>
        <w:t xml:space="preserve"> departamenta veidlapa</w:t>
      </w:r>
    </w:p>
    <w:p w14:paraId="1E33F1F5" w14:textId="07EA249C" w:rsidR="004C019E" w:rsidRPr="004C019E" w:rsidRDefault="004C019E" w:rsidP="004C019E">
      <w:pPr>
        <w:jc w:val="right"/>
        <w:rPr>
          <w:lang w:val="lv-LV"/>
        </w:rPr>
      </w:pPr>
    </w:p>
    <w:p w14:paraId="3C8B2048" w14:textId="77777777" w:rsidR="004C019E" w:rsidRPr="004C019E" w:rsidRDefault="004C019E" w:rsidP="004C019E">
      <w:pPr>
        <w:jc w:val="right"/>
        <w:rPr>
          <w:lang w:val="lv-LV"/>
        </w:rPr>
      </w:pPr>
    </w:p>
    <w:p w14:paraId="49D61706" w14:textId="3A51E90A" w:rsidR="004C019E" w:rsidRPr="004C019E" w:rsidRDefault="004C019E" w:rsidP="004C019E">
      <w:pPr>
        <w:pStyle w:val="Title"/>
        <w:tabs>
          <w:tab w:val="left" w:pos="3960"/>
        </w:tabs>
      </w:pPr>
      <w:r w:rsidRPr="004C019E">
        <w:rPr>
          <w:noProof/>
          <w:lang w:val="en-US" w:eastAsia="en-US"/>
        </w:rPr>
        <w:drawing>
          <wp:inline distT="0" distB="0" distL="0" distR="0" wp14:anchorId="298CEB84" wp14:editId="2C1F4B46">
            <wp:extent cx="485775" cy="590550"/>
            <wp:effectExtent l="0" t="0" r="9525" b="0"/>
            <wp:docPr id="1" name="Attēls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353E24E9" w14:textId="2DC3947F" w:rsidR="004C019E" w:rsidRPr="00305FCD" w:rsidRDefault="004C019E" w:rsidP="004C019E">
      <w:pPr>
        <w:pStyle w:val="Title"/>
        <w:tabs>
          <w:tab w:val="left" w:pos="3969"/>
          <w:tab w:val="left" w:pos="4395"/>
        </w:tabs>
        <w:spacing w:before="120" w:line="276" w:lineRule="auto"/>
      </w:pPr>
      <w:r w:rsidRPr="00305FCD">
        <w:t>DAUGAVPILS PAŠVALDĪBAS CENTRĀLĀ PĀRVALDE</w:t>
      </w:r>
    </w:p>
    <w:p w14:paraId="598E9702" w14:textId="0C5A1155" w:rsidR="004C019E" w:rsidRPr="00305FCD" w:rsidRDefault="004C019E" w:rsidP="004C019E">
      <w:pPr>
        <w:pStyle w:val="Title"/>
        <w:tabs>
          <w:tab w:val="left" w:pos="3969"/>
          <w:tab w:val="left" w:pos="4395"/>
        </w:tabs>
        <w:spacing w:line="276" w:lineRule="auto"/>
      </w:pPr>
      <w:r w:rsidRPr="00305FCD">
        <w:rPr>
          <w:noProof/>
          <w:lang w:val="en-US" w:eastAsia="en-US"/>
        </w:rPr>
        <mc:AlternateContent>
          <mc:Choice Requires="wps">
            <w:drawing>
              <wp:anchor distT="4294967295" distB="4294967295" distL="114300" distR="114300" simplePos="0" relativeHeight="251658752" behindDoc="0" locked="0" layoutInCell="1" allowOverlap="1" wp14:anchorId="564B807C" wp14:editId="4EE5B62B">
                <wp:simplePos x="0" y="0"/>
                <wp:positionH relativeFrom="column">
                  <wp:posOffset>-15240</wp:posOffset>
                </wp:positionH>
                <wp:positionV relativeFrom="paragraph">
                  <wp:posOffset>312420</wp:posOffset>
                </wp:positionV>
                <wp:extent cx="6097905" cy="47625"/>
                <wp:effectExtent l="0" t="0" r="36195" b="28575"/>
                <wp:wrapTopAndBottom/>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476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4FE024" id="Taisns savienotājs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24.6pt" to="478.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" strokeweight="1.5pt">
                <w10:wrap type="topAndBottom"/>
              </v:line>
            </w:pict>
          </mc:Fallback>
        </mc:AlternateContent>
      </w:r>
      <w:r w:rsidR="00435B40">
        <w:rPr>
          <w:noProof/>
        </w:rPr>
        <w:t>PILSĒTPLĀNOŠANAS UN BŪVNIECĪBAS</w:t>
      </w:r>
      <w:r w:rsidRPr="00305FCD">
        <w:t xml:space="preserve"> DEPARTAMENTS</w:t>
      </w:r>
    </w:p>
    <w:p w14:paraId="2C1ACF6B" w14:textId="2236CE74" w:rsidR="004C019E" w:rsidRPr="00305FCD" w:rsidRDefault="00435B40" w:rsidP="004C019E">
      <w:pPr>
        <w:spacing w:line="276" w:lineRule="auto"/>
        <w:ind w:right="-341"/>
        <w:jc w:val="center"/>
        <w:rPr>
          <w:sz w:val="20"/>
          <w:szCs w:val="20"/>
          <w:lang w:val="lv-LV"/>
        </w:rPr>
      </w:pPr>
      <w:r>
        <w:rPr>
          <w:sz w:val="20"/>
          <w:szCs w:val="20"/>
          <w:lang w:val="lv-LV"/>
        </w:rPr>
        <w:t>Raiņa</w:t>
      </w:r>
      <w:r w:rsidR="004C019E" w:rsidRPr="00305FCD">
        <w:rPr>
          <w:sz w:val="20"/>
          <w:szCs w:val="20"/>
          <w:lang w:val="lv-LV"/>
        </w:rPr>
        <w:t xml:space="preserve"> iela </w:t>
      </w:r>
      <w:r>
        <w:rPr>
          <w:sz w:val="20"/>
          <w:szCs w:val="20"/>
          <w:lang w:val="lv-LV"/>
        </w:rPr>
        <w:t>28</w:t>
      </w:r>
      <w:r w:rsidR="004C019E" w:rsidRPr="00305FCD">
        <w:rPr>
          <w:sz w:val="20"/>
          <w:szCs w:val="20"/>
          <w:lang w:val="lv-LV"/>
        </w:rPr>
        <w:t xml:space="preserve">, Daugavpils, LV-5401, tālr. </w:t>
      </w:r>
      <w:r w:rsidR="00305FCD" w:rsidRPr="00305FCD">
        <w:rPr>
          <w:sz w:val="20"/>
          <w:szCs w:val="20"/>
          <w:lang w:val="lv-LV"/>
        </w:rPr>
        <w:t>654</w:t>
      </w:r>
      <w:r>
        <w:rPr>
          <w:sz w:val="20"/>
          <w:szCs w:val="20"/>
          <w:lang w:val="lv-LV"/>
        </w:rPr>
        <w:t>07780</w:t>
      </w:r>
    </w:p>
    <w:p w14:paraId="1B940E5F" w14:textId="13BA7247" w:rsidR="004C019E" w:rsidRPr="004C019E" w:rsidRDefault="004C019E" w:rsidP="004C019E">
      <w:pPr>
        <w:spacing w:line="276" w:lineRule="auto"/>
        <w:ind w:right="-341"/>
        <w:jc w:val="center"/>
        <w:rPr>
          <w:sz w:val="20"/>
          <w:szCs w:val="20"/>
          <w:u w:val="single"/>
          <w:lang w:val="lv-LV"/>
        </w:rPr>
      </w:pPr>
      <w:r w:rsidRPr="00305FCD">
        <w:rPr>
          <w:sz w:val="20"/>
          <w:szCs w:val="20"/>
          <w:lang w:val="lv-LV"/>
        </w:rPr>
        <w:t xml:space="preserve">e-pasts: </w:t>
      </w:r>
      <w:r w:rsidR="00435B40">
        <w:rPr>
          <w:sz w:val="20"/>
          <w:szCs w:val="20"/>
          <w:lang w:val="lv-LV"/>
        </w:rPr>
        <w:t>ppdep</w:t>
      </w:r>
      <w:r w:rsidRPr="00305FCD">
        <w:rPr>
          <w:sz w:val="20"/>
          <w:szCs w:val="20"/>
          <w:lang w:val="lv-LV"/>
        </w:rPr>
        <w:t xml:space="preserve">@daugavpils.lv   </w:t>
      </w:r>
      <w:r w:rsidRPr="00305FCD">
        <w:rPr>
          <w:sz w:val="20"/>
          <w:szCs w:val="20"/>
          <w:u w:val="single"/>
          <w:lang w:val="lv-LV"/>
        </w:rPr>
        <w:t>www.daugavpils.lv</w:t>
      </w:r>
    </w:p>
    <w:p w14:paraId="19F80577" w14:textId="77777777" w:rsidR="004C019E" w:rsidRPr="004C019E" w:rsidRDefault="004C019E" w:rsidP="004C019E">
      <w:pPr>
        <w:pStyle w:val="Heading2"/>
        <w:spacing w:line="276" w:lineRule="auto"/>
        <w:jc w:val="center"/>
        <w:rPr>
          <w:rFonts w:ascii="Times New Roman" w:hAnsi="Times New Roman"/>
          <w:b w:val="0"/>
          <w:i w:val="0"/>
          <w:iCs w:val="0"/>
          <w:sz w:val="24"/>
          <w:szCs w:val="24"/>
        </w:rPr>
      </w:pPr>
      <w:r w:rsidRPr="004C019E">
        <w:rPr>
          <w:rFonts w:ascii="Times New Roman" w:hAnsi="Times New Roman"/>
          <w:b w:val="0"/>
          <w:i w:val="0"/>
          <w:iCs w:val="0"/>
          <w:sz w:val="24"/>
          <w:szCs w:val="24"/>
        </w:rPr>
        <w:t>Daugavpilī</w:t>
      </w:r>
    </w:p>
    <w:p w14:paraId="5AF66D7C" w14:textId="77777777" w:rsidR="004C019E" w:rsidRPr="004C019E" w:rsidRDefault="004C019E" w:rsidP="004C019E">
      <w:pPr>
        <w:spacing w:before="120"/>
        <w:ind w:right="-340"/>
        <w:rPr>
          <w:lang w:val="lv-LV"/>
        </w:rPr>
      </w:pPr>
    </w:p>
    <w:p w14:paraId="3AD32449" w14:textId="77777777" w:rsidR="004C019E" w:rsidRPr="004C019E" w:rsidRDefault="004C019E" w:rsidP="004C019E">
      <w:pPr>
        <w:jc w:val="both"/>
        <w:rPr>
          <w:lang w:val="lv-LV"/>
        </w:rPr>
      </w:pPr>
      <w:r w:rsidRPr="004C019E">
        <w:rPr>
          <w:lang w:val="lv-LV"/>
        </w:rPr>
        <w:t xml:space="preserve">20__. gada ___.______ Nr.______________ </w:t>
      </w:r>
    </w:p>
    <w:p w14:paraId="5123D01F" w14:textId="77777777" w:rsidR="004C019E" w:rsidRPr="004C019E" w:rsidRDefault="004C019E" w:rsidP="004C019E">
      <w:pPr>
        <w:jc w:val="both"/>
        <w:rPr>
          <w:lang w:val="lv-LV"/>
        </w:rPr>
      </w:pPr>
    </w:p>
    <w:p w14:paraId="65F419AA" w14:textId="77777777" w:rsidR="004C019E" w:rsidRPr="004C019E" w:rsidRDefault="004C019E" w:rsidP="004C019E">
      <w:pPr>
        <w:jc w:val="both"/>
        <w:rPr>
          <w:lang w:val="lv-LV"/>
        </w:rPr>
      </w:pPr>
    </w:p>
    <w:p w14:paraId="608977E1" w14:textId="77777777" w:rsidR="004C019E" w:rsidRPr="004C019E" w:rsidRDefault="004C019E" w:rsidP="004C019E">
      <w:pPr>
        <w:jc w:val="center"/>
        <w:rPr>
          <w:lang w:val="lv-LV"/>
        </w:rPr>
      </w:pPr>
      <w:r w:rsidRPr="004C019E">
        <w:rPr>
          <w:lang w:val="lv-LV"/>
        </w:rPr>
        <w:t>(dokumenta teksts).</w:t>
      </w:r>
    </w:p>
    <w:p w14:paraId="095328A9" w14:textId="77777777" w:rsidR="004C019E" w:rsidRPr="004C019E" w:rsidRDefault="004C019E" w:rsidP="00DE2459">
      <w:pPr>
        <w:pStyle w:val="Body"/>
        <w:spacing w:before="240" w:after="0"/>
        <w:jc w:val="right"/>
        <w:rPr>
          <w:rFonts w:ascii="Times New Roman" w:hAnsi="Times New Roman"/>
          <w:sz w:val="24"/>
          <w:szCs w:val="24"/>
        </w:rPr>
      </w:pPr>
    </w:p>
    <w:sectPr w:rsidR="004C019E" w:rsidRPr="004C019E">
      <w:headerReference w:type="even" r:id="rId10"/>
      <w:headerReference w:type="default" r:id="rId11"/>
      <w:footerReference w:type="even" r:id="rId12"/>
      <w:footerReference w:type="default" r:id="rId13"/>
      <w:headerReference w:type="first" r:id="rId14"/>
      <w:footerReference w:type="first" r:id="rId15"/>
      <w:pgSz w:w="11900" w:h="16840"/>
      <w:pgMar w:top="1134" w:right="851" w:bottom="1134" w:left="1418"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3E8E2" w14:textId="77777777" w:rsidR="00000C83" w:rsidRDefault="00000C83">
      <w:r>
        <w:separator/>
      </w:r>
    </w:p>
  </w:endnote>
  <w:endnote w:type="continuationSeparator" w:id="0">
    <w:p w14:paraId="7B3A6F0B" w14:textId="77777777" w:rsidR="00000C83" w:rsidRDefault="0000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C83CB" w14:textId="77777777" w:rsidR="00785C3F" w:rsidRDefault="00785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571B3" w14:textId="77777777" w:rsidR="00785C3F" w:rsidRDefault="00785C3F" w:rsidP="00785C3F">
    <w:pPr>
      <w:pStyle w:val="Footer"/>
    </w:pPr>
    <w:r w:rsidRPr="00FE3ED6">
      <w:rPr>
        <w:rFonts w:ascii="Times New Roman" w:eastAsia="Times New Roman" w:hAnsi="Times New Roman" w:cs="Times New Roman"/>
        <w:i/>
        <w:sz w:val="24"/>
        <w:szCs w:val="20"/>
      </w:rPr>
      <w:t>Dokuments ir parakstīts ar drošu elektronisko parakstu un satur laika zīmogu</w:t>
    </w:r>
    <w:r w:rsidRPr="00FE3ED6">
      <w:rPr>
        <w:rFonts w:ascii="Times New Roman" w:eastAsia="Times New Roman" w:hAnsi="Times New Roman" w:cs="Times New Roman"/>
        <w:sz w:val="24"/>
        <w:szCs w:val="24"/>
      </w:rPr>
      <w:t>.</w:t>
    </w:r>
  </w:p>
  <w:p w14:paraId="7EDD6067" w14:textId="77777777" w:rsidR="005D7465" w:rsidRDefault="00E24FB3">
    <w:pPr>
      <w:pStyle w:val="Footer"/>
      <w:jc w:val="center"/>
    </w:pPr>
    <w:r>
      <w:fldChar w:fldCharType="begin"/>
    </w:r>
    <w:r>
      <w:instrText xml:space="preserve"> PAGE </w:instrText>
    </w:r>
    <w:r>
      <w:fldChar w:fldCharType="separate"/>
    </w:r>
    <w:r w:rsidR="00C3550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5472" w14:textId="07B5C7FA" w:rsidR="00785C3F" w:rsidRDefault="00785C3F">
    <w:pPr>
      <w:pStyle w:val="Footer"/>
    </w:pPr>
    <w:r w:rsidRPr="00FE3ED6">
      <w:rPr>
        <w:rFonts w:ascii="Times New Roman" w:eastAsia="Times New Roman" w:hAnsi="Times New Roman" w:cs="Times New Roman"/>
        <w:i/>
        <w:sz w:val="24"/>
        <w:szCs w:val="20"/>
      </w:rPr>
      <w:t>Dokuments ir parakstīts ar drošu elektronisko parakstu un satur laika zīmogu</w:t>
    </w:r>
    <w:r w:rsidRPr="00FE3ED6">
      <w:rPr>
        <w:rFonts w:ascii="Times New Roman" w:eastAsia="Times New Roman" w:hAnsi="Times New Roman" w:cs="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9D7F7" w14:textId="77777777" w:rsidR="00000C83" w:rsidRDefault="00000C83">
      <w:r>
        <w:separator/>
      </w:r>
    </w:p>
  </w:footnote>
  <w:footnote w:type="continuationSeparator" w:id="0">
    <w:p w14:paraId="55F54928" w14:textId="77777777" w:rsidR="00000C83" w:rsidRDefault="00000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542AC" w14:textId="77777777" w:rsidR="00785C3F" w:rsidRDefault="00785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E6BCE" w14:textId="77777777" w:rsidR="00785C3F" w:rsidRDefault="00785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CFC0B" w14:textId="77777777" w:rsidR="00785C3F" w:rsidRDefault="00785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33008"/>
    <w:multiLevelType w:val="hybridMultilevel"/>
    <w:tmpl w:val="B202A702"/>
    <w:styleLink w:val="ImportedStyle1"/>
    <w:lvl w:ilvl="0" w:tplc="635A0EE8">
      <w:start w:val="1"/>
      <w:numFmt w:val="upperRoman"/>
      <w:lvlText w:val="%1."/>
      <w:lvlJc w:val="left"/>
      <w:pPr>
        <w:ind w:left="714" w:hanging="477"/>
      </w:pPr>
      <w:rPr>
        <w:rFonts w:hAnsi="Arial Unicode MS"/>
        <w:b/>
        <w:bCs/>
        <w:caps w:val="0"/>
        <w:smallCaps w:val="0"/>
        <w:strike w:val="0"/>
        <w:dstrike w:val="0"/>
        <w:outline w:val="0"/>
        <w:emboss w:val="0"/>
        <w:imprint w:val="0"/>
        <w:spacing w:val="0"/>
        <w:w w:val="100"/>
        <w:kern w:val="0"/>
        <w:position w:val="0"/>
        <w:highlight w:val="none"/>
        <w:vertAlign w:val="baseline"/>
      </w:rPr>
    </w:lvl>
    <w:lvl w:ilvl="1" w:tplc="56EABA68">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BE041F38">
      <w:start w:val="1"/>
      <w:numFmt w:val="lowerRoman"/>
      <w:lvlText w:val="%3."/>
      <w:lvlJc w:val="left"/>
      <w:pPr>
        <w:ind w:left="2154"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009CB660">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F6082A3A">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407C2D88">
      <w:start w:val="1"/>
      <w:numFmt w:val="lowerRoman"/>
      <w:lvlText w:val="%6."/>
      <w:lvlJc w:val="left"/>
      <w:pPr>
        <w:ind w:left="4314"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14845ACA">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62B8C5D6">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22322FF2">
      <w:start w:val="1"/>
      <w:numFmt w:val="lowerRoman"/>
      <w:lvlText w:val="%9."/>
      <w:lvlJc w:val="left"/>
      <w:pPr>
        <w:ind w:left="6474"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376B4DA5"/>
    <w:multiLevelType w:val="multilevel"/>
    <w:tmpl w:val="39109D26"/>
    <w:styleLink w:val="ImportedStyle2"/>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851"/>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851"/>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851"/>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851"/>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851"/>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851"/>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851"/>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851"/>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CEE5D5C"/>
    <w:multiLevelType w:val="hybridMultilevel"/>
    <w:tmpl w:val="B202A702"/>
    <w:numStyleLink w:val="ImportedStyle1"/>
  </w:abstractNum>
  <w:abstractNum w:abstractNumId="3">
    <w:nsid w:val="62B46631"/>
    <w:multiLevelType w:val="multilevel"/>
    <w:tmpl w:val="24EE13BE"/>
    <w:lvl w:ilvl="0">
      <w:start w:val="1"/>
      <w:numFmt w:val="decimal"/>
      <w:lvlText w:val="%1."/>
      <w:lvlJc w:val="left"/>
      <w:pPr>
        <w:ind w:left="357" w:hanging="357"/>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851"/>
        </w:tabs>
        <w:ind w:left="788" w:hanging="431"/>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1" w:hanging="134"/>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4" w:hanging="647"/>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28" w:hanging="791"/>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2" w:hanging="93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36" w:hanging="1079"/>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0" w:hanging="1223"/>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16" w:hanging="1439"/>
      </w:pPr>
      <w:rPr>
        <w:rFonts w:hAnsi="Arial Unicode MS" w:hint="default"/>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3"/>
  </w:num>
  <w:num w:numId="5">
    <w:abstractNumId w:val="2"/>
    <w:lvlOverride w:ilvl="0">
      <w:startOverride w:val="2"/>
      <w:lvl w:ilvl="0" w:tplc="344EE65E">
        <w:start w:val="2"/>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3DCFEC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200F3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14844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99A254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C70E288">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0B6B9D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68AD7D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32993A">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startOverride w:val="9"/>
    </w:lvlOverride>
  </w:num>
  <w:num w:numId="7">
    <w:abstractNumId w:val="2"/>
    <w:lvlOverride w:ilvl="0">
      <w:startOverride w:val="3"/>
    </w:lvlOverride>
  </w:num>
  <w:num w:numId="8">
    <w:abstractNumId w:val="3"/>
    <w:lvlOverride w:ilvl="0">
      <w:startOverride w:val="12"/>
    </w:lvlOverride>
  </w:num>
  <w:num w:numId="9">
    <w:abstractNumId w:val="3"/>
    <w:lvlOverride w:ilvl="0">
      <w:lvl w:ilvl="0">
        <w:start w:val="1"/>
        <w:numFmt w:val="decimal"/>
        <w:lvlText w:val="%1."/>
        <w:lvlJc w:val="left"/>
        <w:pPr>
          <w:tabs>
            <w:tab w:val="left" w:pos="851"/>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 w:val="left" w:pos="993"/>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 w:val="left" w:pos="993"/>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 w:val="left" w:pos="993"/>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 w:val="left" w:pos="993"/>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 w:val="left" w:pos="993"/>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 w:val="left" w:pos="993"/>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 w:val="left" w:pos="993"/>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 w:val="left" w:pos="993"/>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num>
  <w:num w:numId="12">
    <w:abstractNumId w:val="3"/>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s>
          <w:ind w:left="874" w:hanging="5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nothing"/>
        <w:lvlText w:val="%1.%2.%3."/>
        <w:lvlJc w:val="left"/>
        <w:pPr>
          <w:tabs>
            <w:tab w:val="left" w:pos="851"/>
            <w:tab w:val="left" w:pos="993"/>
          </w:tabs>
          <w:ind w:left="878" w:hanging="1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1.%2.%3.%4."/>
        <w:lvlJc w:val="left"/>
        <w:pPr>
          <w:tabs>
            <w:tab w:val="left" w:pos="851"/>
            <w:tab w:val="left" w:pos="993"/>
          </w:tabs>
          <w:ind w:left="1853" w:hanging="7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1.%2.%3.%4.%5."/>
        <w:lvlJc w:val="left"/>
        <w:pPr>
          <w:tabs>
            <w:tab w:val="left" w:pos="851"/>
            <w:tab w:val="left" w:pos="993"/>
          </w:tabs>
          <w:ind w:left="2386" w:hanging="9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lvlText w:val="%1.%2.%3.%4.%5.%6."/>
        <w:lvlJc w:val="left"/>
        <w:pPr>
          <w:tabs>
            <w:tab w:val="left" w:pos="851"/>
            <w:tab w:val="left" w:pos="993"/>
          </w:tabs>
          <w:ind w:left="2919" w:hanging="112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1.%2.%3.%4.%5.%6.%7."/>
        <w:lvlJc w:val="left"/>
        <w:pPr>
          <w:tabs>
            <w:tab w:val="left" w:pos="851"/>
            <w:tab w:val="left" w:pos="993"/>
          </w:tabs>
          <w:ind w:left="3452" w:hanging="12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lvlText w:val="%1.%2.%3.%4.%5.%6.%7.%8."/>
        <w:lvlJc w:val="left"/>
        <w:pPr>
          <w:tabs>
            <w:tab w:val="left" w:pos="851"/>
            <w:tab w:val="left" w:pos="993"/>
          </w:tabs>
          <w:ind w:left="3985" w:hanging="146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1.%2.%3.%4.%5.%6.%7.%8.%9."/>
        <w:lvlJc w:val="left"/>
        <w:pPr>
          <w:tabs>
            <w:tab w:val="left" w:pos="851"/>
            <w:tab w:val="left" w:pos="993"/>
          </w:tabs>
          <w:ind w:left="4604" w:hanging="17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2"/>
    <w:lvlOverride w:ilvl="0">
      <w:startOverride w:val="4"/>
    </w:lvlOverride>
  </w:num>
  <w:num w:numId="14">
    <w:abstractNumId w:val="3"/>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65"/>
    <w:rsid w:val="00000C83"/>
    <w:rsid w:val="00010DC8"/>
    <w:rsid w:val="00021E1D"/>
    <w:rsid w:val="000415E4"/>
    <w:rsid w:val="000450FF"/>
    <w:rsid w:val="0005523A"/>
    <w:rsid w:val="00074249"/>
    <w:rsid w:val="00074945"/>
    <w:rsid w:val="00087577"/>
    <w:rsid w:val="000A0BFC"/>
    <w:rsid w:val="000A1222"/>
    <w:rsid w:val="000B16F4"/>
    <w:rsid w:val="000B2BCF"/>
    <w:rsid w:val="000C564A"/>
    <w:rsid w:val="000C5F5F"/>
    <w:rsid w:val="000C62D7"/>
    <w:rsid w:val="000C74DD"/>
    <w:rsid w:val="000D7FA1"/>
    <w:rsid w:val="000E3D90"/>
    <w:rsid w:val="000E5BC5"/>
    <w:rsid w:val="00100B04"/>
    <w:rsid w:val="00117EC7"/>
    <w:rsid w:val="001244E0"/>
    <w:rsid w:val="0013317C"/>
    <w:rsid w:val="00136557"/>
    <w:rsid w:val="0014161C"/>
    <w:rsid w:val="00167F3F"/>
    <w:rsid w:val="00180F5F"/>
    <w:rsid w:val="001826AB"/>
    <w:rsid w:val="00182F5C"/>
    <w:rsid w:val="001866BB"/>
    <w:rsid w:val="001961F9"/>
    <w:rsid w:val="001A560A"/>
    <w:rsid w:val="001A69B6"/>
    <w:rsid w:val="001B6BBB"/>
    <w:rsid w:val="001C3F84"/>
    <w:rsid w:val="001C55EC"/>
    <w:rsid w:val="001C6EA2"/>
    <w:rsid w:val="001C7641"/>
    <w:rsid w:val="001D4BC4"/>
    <w:rsid w:val="001D67AB"/>
    <w:rsid w:val="001E40BF"/>
    <w:rsid w:val="001E7AF9"/>
    <w:rsid w:val="001F125C"/>
    <w:rsid w:val="00201018"/>
    <w:rsid w:val="00211142"/>
    <w:rsid w:val="00214F04"/>
    <w:rsid w:val="002249B8"/>
    <w:rsid w:val="002272FC"/>
    <w:rsid w:val="0023344A"/>
    <w:rsid w:val="00234D3A"/>
    <w:rsid w:val="002373A4"/>
    <w:rsid w:val="00245DE8"/>
    <w:rsid w:val="00250107"/>
    <w:rsid w:val="002502B6"/>
    <w:rsid w:val="00253B9C"/>
    <w:rsid w:val="002566D3"/>
    <w:rsid w:val="0026083D"/>
    <w:rsid w:val="00264B82"/>
    <w:rsid w:val="002740F5"/>
    <w:rsid w:val="00283247"/>
    <w:rsid w:val="00285951"/>
    <w:rsid w:val="002859BA"/>
    <w:rsid w:val="002900D8"/>
    <w:rsid w:val="002A06BE"/>
    <w:rsid w:val="002A18F8"/>
    <w:rsid w:val="002A35BB"/>
    <w:rsid w:val="002C73CA"/>
    <w:rsid w:val="002D1767"/>
    <w:rsid w:val="002D4C3F"/>
    <w:rsid w:val="002D76EF"/>
    <w:rsid w:val="002E5B9E"/>
    <w:rsid w:val="002F1961"/>
    <w:rsid w:val="002F3643"/>
    <w:rsid w:val="00305FCD"/>
    <w:rsid w:val="003133C0"/>
    <w:rsid w:val="00324971"/>
    <w:rsid w:val="0032700E"/>
    <w:rsid w:val="00331DED"/>
    <w:rsid w:val="0033768E"/>
    <w:rsid w:val="00342113"/>
    <w:rsid w:val="00342B59"/>
    <w:rsid w:val="00343796"/>
    <w:rsid w:val="0035044A"/>
    <w:rsid w:val="0035419D"/>
    <w:rsid w:val="003663CE"/>
    <w:rsid w:val="00377FDF"/>
    <w:rsid w:val="003B335F"/>
    <w:rsid w:val="003B5A4E"/>
    <w:rsid w:val="003C6D90"/>
    <w:rsid w:val="003C7DEA"/>
    <w:rsid w:val="003D1B36"/>
    <w:rsid w:val="003E0A1B"/>
    <w:rsid w:val="003E4345"/>
    <w:rsid w:val="003E58C6"/>
    <w:rsid w:val="00403F1E"/>
    <w:rsid w:val="004041C1"/>
    <w:rsid w:val="00405BBB"/>
    <w:rsid w:val="00407D5E"/>
    <w:rsid w:val="0041424A"/>
    <w:rsid w:val="00414676"/>
    <w:rsid w:val="004175D4"/>
    <w:rsid w:val="00425B61"/>
    <w:rsid w:val="00435B40"/>
    <w:rsid w:val="00451412"/>
    <w:rsid w:val="00451C32"/>
    <w:rsid w:val="004560B8"/>
    <w:rsid w:val="004612CA"/>
    <w:rsid w:val="004747A0"/>
    <w:rsid w:val="0048093A"/>
    <w:rsid w:val="00487342"/>
    <w:rsid w:val="0049761A"/>
    <w:rsid w:val="004A053D"/>
    <w:rsid w:val="004A5CF8"/>
    <w:rsid w:val="004C019E"/>
    <w:rsid w:val="004C080E"/>
    <w:rsid w:val="004C4686"/>
    <w:rsid w:val="004D42B8"/>
    <w:rsid w:val="005114C8"/>
    <w:rsid w:val="00511F13"/>
    <w:rsid w:val="00515A1E"/>
    <w:rsid w:val="00517CF7"/>
    <w:rsid w:val="00522617"/>
    <w:rsid w:val="00534AB1"/>
    <w:rsid w:val="00542FB8"/>
    <w:rsid w:val="00543815"/>
    <w:rsid w:val="005608B8"/>
    <w:rsid w:val="0056318B"/>
    <w:rsid w:val="005705AB"/>
    <w:rsid w:val="005720A2"/>
    <w:rsid w:val="00596D4E"/>
    <w:rsid w:val="005A21E6"/>
    <w:rsid w:val="005A7CEB"/>
    <w:rsid w:val="005B318B"/>
    <w:rsid w:val="005B78D0"/>
    <w:rsid w:val="005B7F07"/>
    <w:rsid w:val="005C3A31"/>
    <w:rsid w:val="005C6574"/>
    <w:rsid w:val="005D63F3"/>
    <w:rsid w:val="005D6EF1"/>
    <w:rsid w:val="005D7465"/>
    <w:rsid w:val="005F5E7E"/>
    <w:rsid w:val="00617626"/>
    <w:rsid w:val="00617666"/>
    <w:rsid w:val="00617809"/>
    <w:rsid w:val="006235F8"/>
    <w:rsid w:val="00624259"/>
    <w:rsid w:val="006255C2"/>
    <w:rsid w:val="00633604"/>
    <w:rsid w:val="00637366"/>
    <w:rsid w:val="006410FD"/>
    <w:rsid w:val="006431C3"/>
    <w:rsid w:val="00654712"/>
    <w:rsid w:val="0066230A"/>
    <w:rsid w:val="00663890"/>
    <w:rsid w:val="00667744"/>
    <w:rsid w:val="00675FC8"/>
    <w:rsid w:val="00680D5A"/>
    <w:rsid w:val="00682EF9"/>
    <w:rsid w:val="006858BC"/>
    <w:rsid w:val="00691345"/>
    <w:rsid w:val="00694B46"/>
    <w:rsid w:val="0069738E"/>
    <w:rsid w:val="006B7FC9"/>
    <w:rsid w:val="006C7B11"/>
    <w:rsid w:val="006D0148"/>
    <w:rsid w:val="006D5CA7"/>
    <w:rsid w:val="00705780"/>
    <w:rsid w:val="0072295A"/>
    <w:rsid w:val="007255EE"/>
    <w:rsid w:val="007348C3"/>
    <w:rsid w:val="0075687E"/>
    <w:rsid w:val="0076054C"/>
    <w:rsid w:val="007714FF"/>
    <w:rsid w:val="007830F1"/>
    <w:rsid w:val="00785C3F"/>
    <w:rsid w:val="007A2D6B"/>
    <w:rsid w:val="007A60DB"/>
    <w:rsid w:val="007B1982"/>
    <w:rsid w:val="007B1F4E"/>
    <w:rsid w:val="007B48D9"/>
    <w:rsid w:val="007B4DC3"/>
    <w:rsid w:val="007C0A97"/>
    <w:rsid w:val="007C16B8"/>
    <w:rsid w:val="007C4F7C"/>
    <w:rsid w:val="007C71FE"/>
    <w:rsid w:val="007D777B"/>
    <w:rsid w:val="007F60F4"/>
    <w:rsid w:val="007F6ED6"/>
    <w:rsid w:val="008035BC"/>
    <w:rsid w:val="0081758D"/>
    <w:rsid w:val="00830952"/>
    <w:rsid w:val="008359B6"/>
    <w:rsid w:val="0086693B"/>
    <w:rsid w:val="00874D3A"/>
    <w:rsid w:val="00875998"/>
    <w:rsid w:val="00882CCC"/>
    <w:rsid w:val="008919DE"/>
    <w:rsid w:val="008946D0"/>
    <w:rsid w:val="0089580D"/>
    <w:rsid w:val="008B125F"/>
    <w:rsid w:val="008B38BA"/>
    <w:rsid w:val="008C1880"/>
    <w:rsid w:val="008C2835"/>
    <w:rsid w:val="008C6285"/>
    <w:rsid w:val="008D0DF8"/>
    <w:rsid w:val="008F18C8"/>
    <w:rsid w:val="008F7BF4"/>
    <w:rsid w:val="0093204E"/>
    <w:rsid w:val="00950ED3"/>
    <w:rsid w:val="009606C9"/>
    <w:rsid w:val="00965282"/>
    <w:rsid w:val="00971235"/>
    <w:rsid w:val="00973AB8"/>
    <w:rsid w:val="00985CF0"/>
    <w:rsid w:val="00985D02"/>
    <w:rsid w:val="0099626A"/>
    <w:rsid w:val="009A0FB4"/>
    <w:rsid w:val="00A00875"/>
    <w:rsid w:val="00A0209C"/>
    <w:rsid w:val="00A03FF2"/>
    <w:rsid w:val="00A37837"/>
    <w:rsid w:val="00A4666E"/>
    <w:rsid w:val="00A47258"/>
    <w:rsid w:val="00A55E3D"/>
    <w:rsid w:val="00A7665E"/>
    <w:rsid w:val="00A7771B"/>
    <w:rsid w:val="00A80492"/>
    <w:rsid w:val="00A81BDE"/>
    <w:rsid w:val="00A83231"/>
    <w:rsid w:val="00A84365"/>
    <w:rsid w:val="00A8621D"/>
    <w:rsid w:val="00A9150F"/>
    <w:rsid w:val="00A9583B"/>
    <w:rsid w:val="00A97449"/>
    <w:rsid w:val="00AA0BF9"/>
    <w:rsid w:val="00AB043A"/>
    <w:rsid w:val="00AB102D"/>
    <w:rsid w:val="00AB60CE"/>
    <w:rsid w:val="00AE4257"/>
    <w:rsid w:val="00B02237"/>
    <w:rsid w:val="00B15A1C"/>
    <w:rsid w:val="00B26E14"/>
    <w:rsid w:val="00B33E94"/>
    <w:rsid w:val="00B35795"/>
    <w:rsid w:val="00B361A6"/>
    <w:rsid w:val="00B426AF"/>
    <w:rsid w:val="00B4365B"/>
    <w:rsid w:val="00B62299"/>
    <w:rsid w:val="00B72D0F"/>
    <w:rsid w:val="00B74294"/>
    <w:rsid w:val="00B8277C"/>
    <w:rsid w:val="00B84363"/>
    <w:rsid w:val="00B84990"/>
    <w:rsid w:val="00B94691"/>
    <w:rsid w:val="00B947E9"/>
    <w:rsid w:val="00BB0832"/>
    <w:rsid w:val="00BB5F33"/>
    <w:rsid w:val="00BC5A1C"/>
    <w:rsid w:val="00BD2897"/>
    <w:rsid w:val="00BD571B"/>
    <w:rsid w:val="00BF5B41"/>
    <w:rsid w:val="00C20636"/>
    <w:rsid w:val="00C2439C"/>
    <w:rsid w:val="00C35508"/>
    <w:rsid w:val="00C36D6B"/>
    <w:rsid w:val="00C4424A"/>
    <w:rsid w:val="00C52107"/>
    <w:rsid w:val="00C60D9C"/>
    <w:rsid w:val="00C62E82"/>
    <w:rsid w:val="00C66686"/>
    <w:rsid w:val="00C72D04"/>
    <w:rsid w:val="00C91468"/>
    <w:rsid w:val="00C93758"/>
    <w:rsid w:val="00CB0F82"/>
    <w:rsid w:val="00CB47CC"/>
    <w:rsid w:val="00CC134F"/>
    <w:rsid w:val="00CC7967"/>
    <w:rsid w:val="00CD2A4E"/>
    <w:rsid w:val="00D01050"/>
    <w:rsid w:val="00D03F4F"/>
    <w:rsid w:val="00D059C2"/>
    <w:rsid w:val="00D11D9E"/>
    <w:rsid w:val="00D16BDB"/>
    <w:rsid w:val="00D22119"/>
    <w:rsid w:val="00D231E6"/>
    <w:rsid w:val="00D2362C"/>
    <w:rsid w:val="00D23E22"/>
    <w:rsid w:val="00D32CDC"/>
    <w:rsid w:val="00D427F1"/>
    <w:rsid w:val="00D47013"/>
    <w:rsid w:val="00D51B7D"/>
    <w:rsid w:val="00D7255F"/>
    <w:rsid w:val="00D74FCC"/>
    <w:rsid w:val="00D859BD"/>
    <w:rsid w:val="00D909BF"/>
    <w:rsid w:val="00D90EB9"/>
    <w:rsid w:val="00D92DFE"/>
    <w:rsid w:val="00D96885"/>
    <w:rsid w:val="00DA068C"/>
    <w:rsid w:val="00DA6E52"/>
    <w:rsid w:val="00DC37B2"/>
    <w:rsid w:val="00DC440E"/>
    <w:rsid w:val="00DE2459"/>
    <w:rsid w:val="00DF352F"/>
    <w:rsid w:val="00DF56CF"/>
    <w:rsid w:val="00DF5A24"/>
    <w:rsid w:val="00E0312A"/>
    <w:rsid w:val="00E044D2"/>
    <w:rsid w:val="00E14615"/>
    <w:rsid w:val="00E158AF"/>
    <w:rsid w:val="00E2447D"/>
    <w:rsid w:val="00E2457C"/>
    <w:rsid w:val="00E24FB3"/>
    <w:rsid w:val="00E32AE4"/>
    <w:rsid w:val="00E43181"/>
    <w:rsid w:val="00E43187"/>
    <w:rsid w:val="00E50440"/>
    <w:rsid w:val="00E536CB"/>
    <w:rsid w:val="00E56BDE"/>
    <w:rsid w:val="00E67C69"/>
    <w:rsid w:val="00E758A9"/>
    <w:rsid w:val="00E772D7"/>
    <w:rsid w:val="00E8026A"/>
    <w:rsid w:val="00E95093"/>
    <w:rsid w:val="00EC13B1"/>
    <w:rsid w:val="00EC7E56"/>
    <w:rsid w:val="00ED3536"/>
    <w:rsid w:val="00ED3856"/>
    <w:rsid w:val="00EE0795"/>
    <w:rsid w:val="00EE277A"/>
    <w:rsid w:val="00EE3248"/>
    <w:rsid w:val="00EE3323"/>
    <w:rsid w:val="00EE37DF"/>
    <w:rsid w:val="00EF2E4F"/>
    <w:rsid w:val="00F0035D"/>
    <w:rsid w:val="00F035D9"/>
    <w:rsid w:val="00F03733"/>
    <w:rsid w:val="00F06306"/>
    <w:rsid w:val="00F171B0"/>
    <w:rsid w:val="00F210D4"/>
    <w:rsid w:val="00F23F5B"/>
    <w:rsid w:val="00F24FA8"/>
    <w:rsid w:val="00F37E59"/>
    <w:rsid w:val="00F4195F"/>
    <w:rsid w:val="00F54BE9"/>
    <w:rsid w:val="00F60843"/>
    <w:rsid w:val="00F63485"/>
    <w:rsid w:val="00F75339"/>
    <w:rsid w:val="00F757A5"/>
    <w:rsid w:val="00F7644D"/>
    <w:rsid w:val="00F80730"/>
    <w:rsid w:val="00F865BE"/>
    <w:rsid w:val="00F86D8B"/>
    <w:rsid w:val="00F9049B"/>
    <w:rsid w:val="00F915BE"/>
    <w:rsid w:val="00F928C0"/>
    <w:rsid w:val="00FA188D"/>
    <w:rsid w:val="00FA6598"/>
    <w:rsid w:val="00FB2445"/>
    <w:rsid w:val="00FB2DAB"/>
    <w:rsid w:val="00FB5ACC"/>
    <w:rsid w:val="00FD4B27"/>
    <w:rsid w:val="00FE1718"/>
    <w:rsid w:val="00FF1B21"/>
    <w:rsid w:val="00FF432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semiHidden/>
    <w:unhideWhenUsed/>
    <w:qFormat/>
    <w:rsid w:val="004C019E"/>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libri Light" w:eastAsia="Times New Roman" w:hAnsi="Calibri Light"/>
      <w:b/>
      <w:bCs/>
      <w:i/>
      <w:iCs/>
      <w:sz w:val="28"/>
      <w:szCs w:val="28"/>
      <w:bdr w:val="none" w:sz="0" w:space="0" w:color="auto"/>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153"/>
        <w:tab w:val="right" w:pos="8306"/>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D03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F4F"/>
    <w:rPr>
      <w:rFonts w:ascii="Segoe UI" w:hAnsi="Segoe UI" w:cs="Segoe UI"/>
      <w:sz w:val="18"/>
      <w:szCs w:val="18"/>
      <w:lang w:val="en-US" w:eastAsia="en-US"/>
    </w:rPr>
  </w:style>
  <w:style w:type="paragraph" w:styleId="BodyTextIndent2">
    <w:name w:val="Body Text Indent 2"/>
    <w:basedOn w:val="Normal"/>
    <w:link w:val="BodyTextIndent2Char"/>
    <w:rsid w:val="007B48D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bdr w:val="none" w:sz="0" w:space="0" w:color="auto"/>
      <w:lang w:val="lv-LV"/>
    </w:rPr>
  </w:style>
  <w:style w:type="character" w:customStyle="1" w:styleId="BodyTextIndent2Char">
    <w:name w:val="Body Text Indent 2 Char"/>
    <w:basedOn w:val="DefaultParagraphFont"/>
    <w:link w:val="BodyTextIndent2"/>
    <w:rsid w:val="007B48D9"/>
    <w:rPr>
      <w:rFonts w:eastAsia="Times New Roman"/>
      <w:sz w:val="24"/>
      <w:szCs w:val="24"/>
      <w:bdr w:val="none" w:sz="0" w:space="0" w:color="auto"/>
      <w:lang w:eastAsia="en-US"/>
    </w:rPr>
  </w:style>
  <w:style w:type="character" w:styleId="CommentReference">
    <w:name w:val="annotation reference"/>
    <w:basedOn w:val="DefaultParagraphFont"/>
    <w:uiPriority w:val="99"/>
    <w:semiHidden/>
    <w:unhideWhenUsed/>
    <w:rsid w:val="007830F1"/>
    <w:rPr>
      <w:sz w:val="16"/>
      <w:szCs w:val="16"/>
    </w:rPr>
  </w:style>
  <w:style w:type="paragraph" w:styleId="CommentText">
    <w:name w:val="annotation text"/>
    <w:basedOn w:val="Normal"/>
    <w:link w:val="CommentTextChar"/>
    <w:uiPriority w:val="99"/>
    <w:semiHidden/>
    <w:unhideWhenUsed/>
    <w:rsid w:val="007830F1"/>
    <w:rPr>
      <w:sz w:val="20"/>
      <w:szCs w:val="20"/>
    </w:rPr>
  </w:style>
  <w:style w:type="character" w:customStyle="1" w:styleId="CommentTextChar">
    <w:name w:val="Comment Text Char"/>
    <w:basedOn w:val="DefaultParagraphFont"/>
    <w:link w:val="CommentText"/>
    <w:uiPriority w:val="99"/>
    <w:semiHidden/>
    <w:rsid w:val="007830F1"/>
    <w:rPr>
      <w:lang w:val="en-US" w:eastAsia="en-US"/>
    </w:rPr>
  </w:style>
  <w:style w:type="paragraph" w:styleId="CommentSubject">
    <w:name w:val="annotation subject"/>
    <w:basedOn w:val="CommentText"/>
    <w:next w:val="CommentText"/>
    <w:link w:val="CommentSubjectChar"/>
    <w:uiPriority w:val="99"/>
    <w:semiHidden/>
    <w:unhideWhenUsed/>
    <w:rsid w:val="007830F1"/>
    <w:rPr>
      <w:b/>
      <w:bCs/>
    </w:rPr>
  </w:style>
  <w:style w:type="character" w:customStyle="1" w:styleId="CommentSubjectChar">
    <w:name w:val="Comment Subject Char"/>
    <w:basedOn w:val="CommentTextChar"/>
    <w:link w:val="CommentSubject"/>
    <w:uiPriority w:val="99"/>
    <w:semiHidden/>
    <w:rsid w:val="007830F1"/>
    <w:rPr>
      <w:b/>
      <w:bCs/>
      <w:lang w:val="en-US" w:eastAsia="en-US"/>
    </w:rPr>
  </w:style>
  <w:style w:type="paragraph" w:styleId="Header">
    <w:name w:val="header"/>
    <w:basedOn w:val="Normal"/>
    <w:link w:val="HeaderChar"/>
    <w:uiPriority w:val="99"/>
    <w:unhideWhenUsed/>
    <w:rsid w:val="00785C3F"/>
    <w:pPr>
      <w:tabs>
        <w:tab w:val="center" w:pos="4513"/>
        <w:tab w:val="right" w:pos="9026"/>
      </w:tabs>
    </w:pPr>
  </w:style>
  <w:style w:type="character" w:customStyle="1" w:styleId="HeaderChar">
    <w:name w:val="Header Char"/>
    <w:basedOn w:val="DefaultParagraphFont"/>
    <w:link w:val="Header"/>
    <w:uiPriority w:val="99"/>
    <w:rsid w:val="00785C3F"/>
    <w:rPr>
      <w:sz w:val="24"/>
      <w:szCs w:val="24"/>
      <w:lang w:val="en-US" w:eastAsia="en-US"/>
    </w:rPr>
  </w:style>
  <w:style w:type="character" w:customStyle="1" w:styleId="FooterChar">
    <w:name w:val="Footer Char"/>
    <w:basedOn w:val="DefaultParagraphFont"/>
    <w:link w:val="Footer"/>
    <w:uiPriority w:val="99"/>
    <w:rsid w:val="00785C3F"/>
    <w:rPr>
      <w:rFonts w:ascii="Calibri" w:hAnsi="Calibri" w:cs="Arial Unicode MS"/>
      <w:color w:val="000000"/>
      <w:sz w:val="22"/>
      <w:szCs w:val="22"/>
      <w:u w:color="000000"/>
    </w:rPr>
  </w:style>
  <w:style w:type="character" w:customStyle="1" w:styleId="Heading2Char">
    <w:name w:val="Heading 2 Char"/>
    <w:basedOn w:val="DefaultParagraphFont"/>
    <w:link w:val="Heading2"/>
    <w:uiPriority w:val="9"/>
    <w:semiHidden/>
    <w:rsid w:val="004C019E"/>
    <w:rPr>
      <w:rFonts w:ascii="Calibri Light" w:eastAsia="Times New Roman" w:hAnsi="Calibri Light"/>
      <w:b/>
      <w:bCs/>
      <w:i/>
      <w:iCs/>
      <w:sz w:val="28"/>
      <w:szCs w:val="28"/>
      <w:bdr w:val="none" w:sz="0" w:space="0" w:color="auto"/>
      <w:lang w:eastAsia="en-US"/>
    </w:rPr>
  </w:style>
  <w:style w:type="paragraph" w:styleId="Title">
    <w:name w:val="Title"/>
    <w:basedOn w:val="Normal"/>
    <w:link w:val="TitleChar"/>
    <w:qFormat/>
    <w:rsid w:val="004C019E"/>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28"/>
      <w:szCs w:val="20"/>
      <w:bdr w:val="none" w:sz="0" w:space="0" w:color="auto"/>
      <w:lang w:val="lv-LV" w:eastAsia="ru-RU"/>
    </w:rPr>
  </w:style>
  <w:style w:type="character" w:customStyle="1" w:styleId="TitleChar">
    <w:name w:val="Title Char"/>
    <w:basedOn w:val="DefaultParagraphFont"/>
    <w:link w:val="Title"/>
    <w:rsid w:val="004C019E"/>
    <w:rPr>
      <w:rFonts w:eastAsia="Times New Roman"/>
      <w:b/>
      <w:sz w:val="28"/>
      <w:bdr w:val="none" w:sz="0" w:space="0" w:color="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semiHidden/>
    <w:unhideWhenUsed/>
    <w:qFormat/>
    <w:rsid w:val="004C019E"/>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libri Light" w:eastAsia="Times New Roman" w:hAnsi="Calibri Light"/>
      <w:b/>
      <w:bCs/>
      <w:i/>
      <w:iCs/>
      <w:sz w:val="28"/>
      <w:szCs w:val="28"/>
      <w:bdr w:val="none" w:sz="0" w:space="0" w:color="auto"/>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153"/>
        <w:tab w:val="right" w:pos="8306"/>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D03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F4F"/>
    <w:rPr>
      <w:rFonts w:ascii="Segoe UI" w:hAnsi="Segoe UI" w:cs="Segoe UI"/>
      <w:sz w:val="18"/>
      <w:szCs w:val="18"/>
      <w:lang w:val="en-US" w:eastAsia="en-US"/>
    </w:rPr>
  </w:style>
  <w:style w:type="paragraph" w:styleId="BodyTextIndent2">
    <w:name w:val="Body Text Indent 2"/>
    <w:basedOn w:val="Normal"/>
    <w:link w:val="BodyTextIndent2Char"/>
    <w:rsid w:val="007B48D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bdr w:val="none" w:sz="0" w:space="0" w:color="auto"/>
      <w:lang w:val="lv-LV"/>
    </w:rPr>
  </w:style>
  <w:style w:type="character" w:customStyle="1" w:styleId="BodyTextIndent2Char">
    <w:name w:val="Body Text Indent 2 Char"/>
    <w:basedOn w:val="DefaultParagraphFont"/>
    <w:link w:val="BodyTextIndent2"/>
    <w:rsid w:val="007B48D9"/>
    <w:rPr>
      <w:rFonts w:eastAsia="Times New Roman"/>
      <w:sz w:val="24"/>
      <w:szCs w:val="24"/>
      <w:bdr w:val="none" w:sz="0" w:space="0" w:color="auto"/>
      <w:lang w:eastAsia="en-US"/>
    </w:rPr>
  </w:style>
  <w:style w:type="character" w:styleId="CommentReference">
    <w:name w:val="annotation reference"/>
    <w:basedOn w:val="DefaultParagraphFont"/>
    <w:uiPriority w:val="99"/>
    <w:semiHidden/>
    <w:unhideWhenUsed/>
    <w:rsid w:val="007830F1"/>
    <w:rPr>
      <w:sz w:val="16"/>
      <w:szCs w:val="16"/>
    </w:rPr>
  </w:style>
  <w:style w:type="paragraph" w:styleId="CommentText">
    <w:name w:val="annotation text"/>
    <w:basedOn w:val="Normal"/>
    <w:link w:val="CommentTextChar"/>
    <w:uiPriority w:val="99"/>
    <w:semiHidden/>
    <w:unhideWhenUsed/>
    <w:rsid w:val="007830F1"/>
    <w:rPr>
      <w:sz w:val="20"/>
      <w:szCs w:val="20"/>
    </w:rPr>
  </w:style>
  <w:style w:type="character" w:customStyle="1" w:styleId="CommentTextChar">
    <w:name w:val="Comment Text Char"/>
    <w:basedOn w:val="DefaultParagraphFont"/>
    <w:link w:val="CommentText"/>
    <w:uiPriority w:val="99"/>
    <w:semiHidden/>
    <w:rsid w:val="007830F1"/>
    <w:rPr>
      <w:lang w:val="en-US" w:eastAsia="en-US"/>
    </w:rPr>
  </w:style>
  <w:style w:type="paragraph" w:styleId="CommentSubject">
    <w:name w:val="annotation subject"/>
    <w:basedOn w:val="CommentText"/>
    <w:next w:val="CommentText"/>
    <w:link w:val="CommentSubjectChar"/>
    <w:uiPriority w:val="99"/>
    <w:semiHidden/>
    <w:unhideWhenUsed/>
    <w:rsid w:val="007830F1"/>
    <w:rPr>
      <w:b/>
      <w:bCs/>
    </w:rPr>
  </w:style>
  <w:style w:type="character" w:customStyle="1" w:styleId="CommentSubjectChar">
    <w:name w:val="Comment Subject Char"/>
    <w:basedOn w:val="CommentTextChar"/>
    <w:link w:val="CommentSubject"/>
    <w:uiPriority w:val="99"/>
    <w:semiHidden/>
    <w:rsid w:val="007830F1"/>
    <w:rPr>
      <w:b/>
      <w:bCs/>
      <w:lang w:val="en-US" w:eastAsia="en-US"/>
    </w:rPr>
  </w:style>
  <w:style w:type="paragraph" w:styleId="Header">
    <w:name w:val="header"/>
    <w:basedOn w:val="Normal"/>
    <w:link w:val="HeaderChar"/>
    <w:uiPriority w:val="99"/>
    <w:unhideWhenUsed/>
    <w:rsid w:val="00785C3F"/>
    <w:pPr>
      <w:tabs>
        <w:tab w:val="center" w:pos="4513"/>
        <w:tab w:val="right" w:pos="9026"/>
      </w:tabs>
    </w:pPr>
  </w:style>
  <w:style w:type="character" w:customStyle="1" w:styleId="HeaderChar">
    <w:name w:val="Header Char"/>
    <w:basedOn w:val="DefaultParagraphFont"/>
    <w:link w:val="Header"/>
    <w:uiPriority w:val="99"/>
    <w:rsid w:val="00785C3F"/>
    <w:rPr>
      <w:sz w:val="24"/>
      <w:szCs w:val="24"/>
      <w:lang w:val="en-US" w:eastAsia="en-US"/>
    </w:rPr>
  </w:style>
  <w:style w:type="character" w:customStyle="1" w:styleId="FooterChar">
    <w:name w:val="Footer Char"/>
    <w:basedOn w:val="DefaultParagraphFont"/>
    <w:link w:val="Footer"/>
    <w:uiPriority w:val="99"/>
    <w:rsid w:val="00785C3F"/>
    <w:rPr>
      <w:rFonts w:ascii="Calibri" w:hAnsi="Calibri" w:cs="Arial Unicode MS"/>
      <w:color w:val="000000"/>
      <w:sz w:val="22"/>
      <w:szCs w:val="22"/>
      <w:u w:color="000000"/>
    </w:rPr>
  </w:style>
  <w:style w:type="character" w:customStyle="1" w:styleId="Heading2Char">
    <w:name w:val="Heading 2 Char"/>
    <w:basedOn w:val="DefaultParagraphFont"/>
    <w:link w:val="Heading2"/>
    <w:uiPriority w:val="9"/>
    <w:semiHidden/>
    <w:rsid w:val="004C019E"/>
    <w:rPr>
      <w:rFonts w:ascii="Calibri Light" w:eastAsia="Times New Roman" w:hAnsi="Calibri Light"/>
      <w:b/>
      <w:bCs/>
      <w:i/>
      <w:iCs/>
      <w:sz w:val="28"/>
      <w:szCs w:val="28"/>
      <w:bdr w:val="none" w:sz="0" w:space="0" w:color="auto"/>
      <w:lang w:eastAsia="en-US"/>
    </w:rPr>
  </w:style>
  <w:style w:type="paragraph" w:styleId="Title">
    <w:name w:val="Title"/>
    <w:basedOn w:val="Normal"/>
    <w:link w:val="TitleChar"/>
    <w:qFormat/>
    <w:rsid w:val="004C019E"/>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28"/>
      <w:szCs w:val="20"/>
      <w:bdr w:val="none" w:sz="0" w:space="0" w:color="auto"/>
      <w:lang w:val="lv-LV" w:eastAsia="ru-RU"/>
    </w:rPr>
  </w:style>
  <w:style w:type="character" w:customStyle="1" w:styleId="TitleChar">
    <w:name w:val="Title Char"/>
    <w:basedOn w:val="DefaultParagraphFont"/>
    <w:link w:val="Title"/>
    <w:rsid w:val="004C019E"/>
    <w:rPr>
      <w:rFonts w:eastAsia="Times New Roman"/>
      <w:b/>
      <w:sz w:val="28"/>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EFC9B-657E-4F2E-9F1B-102276DF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2173</Words>
  <Characters>12392</Characters>
  <Application>Microsoft Office Word</Application>
  <DocSecurity>4</DocSecurity>
  <Lines>103</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Ruslans Golovans</dc:creator>
  <cp:lastModifiedBy>Inguna Novicka</cp:lastModifiedBy>
  <cp:revision>2</cp:revision>
  <cp:lastPrinted>2022-12-20T08:42:00Z</cp:lastPrinted>
  <dcterms:created xsi:type="dcterms:W3CDTF">2023-01-02T11:06:00Z</dcterms:created>
  <dcterms:modified xsi:type="dcterms:W3CDTF">2023-01-02T11:06:00Z</dcterms:modified>
</cp:coreProperties>
</file>