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47F7D" w14:textId="77777777" w:rsidR="000C1E57" w:rsidRPr="000C1E57" w:rsidRDefault="000C1E57" w:rsidP="000C1E57">
      <w:pPr>
        <w:spacing w:after="0" w:line="240" w:lineRule="auto"/>
        <w:ind w:left="5760" w:hanging="9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ABA585" w14:textId="77777777" w:rsidR="000C1E57" w:rsidRPr="000C1E57" w:rsidRDefault="000C1E57" w:rsidP="000C1E57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C1E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PROJEKTS</w:t>
      </w:r>
    </w:p>
    <w:p w14:paraId="4EF9A141" w14:textId="77777777" w:rsidR="000C1E57" w:rsidRPr="000C1E57" w:rsidRDefault="000C1E57" w:rsidP="000C1E57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9AC0E75" w14:textId="77777777" w:rsidR="000C1E57" w:rsidRPr="000C1E57" w:rsidRDefault="000C1E57" w:rsidP="000C1E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2023. gada ___. ____________</w:t>
      </w: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Lēmums Nr._____ </w:t>
      </w:r>
    </w:p>
    <w:p w14:paraId="38B38229" w14:textId="77777777" w:rsidR="000C1E57" w:rsidRPr="000C1E57" w:rsidRDefault="000C1E57" w:rsidP="000C1E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599528B3" w14:textId="52B4EF3C" w:rsidR="000C1E57" w:rsidRPr="000C1E57" w:rsidRDefault="000C1E57" w:rsidP="000C1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C1E5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Par apropriācijas palielināšanu </w:t>
      </w:r>
      <w:r w:rsidRPr="000C1E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Daugavpils </w:t>
      </w:r>
      <w:proofErr w:type="spellStart"/>
      <w:r w:rsidRPr="000C1E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valstspilsētas</w:t>
      </w:r>
      <w:proofErr w:type="spellEnd"/>
      <w:r w:rsidRPr="000C1E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pašvaldības iestādei</w:t>
      </w:r>
      <w:r w:rsidRPr="000C1E5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0C1E5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“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Latgales zoodārzs</w:t>
      </w:r>
      <w:r w:rsidRPr="000C1E5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”</w:t>
      </w:r>
    </w:p>
    <w:p w14:paraId="4A4731A5" w14:textId="77777777" w:rsidR="000C1E57" w:rsidRPr="000C1E57" w:rsidRDefault="000C1E57" w:rsidP="000C1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8485FE2" w14:textId="30646895" w:rsidR="000C1E57" w:rsidRPr="000C1E57" w:rsidRDefault="000C1E57" w:rsidP="000C1E57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Pamatojoties uz Pašvaldību likuma 10.panta pirmās daļas 21.punktu, likuma „Par pašvaldību budžetiem” 30.pantu, Daugavpils domes 2021. gada 23.septembra noteikumu Nr.5 „Noteikumi par Daugavpils </w:t>
      </w:r>
      <w:proofErr w:type="spellStart"/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valstspilsētas</w:t>
      </w:r>
      <w:proofErr w:type="spellEnd"/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pašvaldības budžeta izstrādāšanu, apstiprināšanu, grozījumu veikšanu, izpildi un kontroli” 49.punktu, ņemot vērā Daugavpils </w:t>
      </w:r>
      <w:proofErr w:type="spellStart"/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valstspilsētas</w:t>
      </w:r>
      <w:proofErr w:type="spellEnd"/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pašvaldības domes Izglītības un kultūras jautājumu komitejas 2023.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gada 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</w:t>
      </w: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sēdes protokolu Nr._______,</w:t>
      </w:r>
      <w:r w:rsidRPr="000C1E5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Daugavpils </w:t>
      </w:r>
      <w:proofErr w:type="spellStart"/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valstspilsētas</w:t>
      </w:r>
      <w:proofErr w:type="spellEnd"/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pašvaldības domes Finanšu komitejas 2023.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gada ______ sēdes protokolu Nr._____,</w:t>
      </w:r>
      <w:r w:rsidRPr="000C1E5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0C1E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Daugavpils </w:t>
      </w:r>
      <w:proofErr w:type="spellStart"/>
      <w:r w:rsidRPr="000C1E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valstspilsētas</w:t>
      </w:r>
      <w:proofErr w:type="spellEnd"/>
      <w:r w:rsidRPr="000C1E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pašvaldības dome nolemj:</w:t>
      </w:r>
    </w:p>
    <w:p w14:paraId="7B932BE0" w14:textId="4AEE3472" w:rsidR="000C1E57" w:rsidRPr="000C1E57" w:rsidRDefault="000C1E57" w:rsidP="000C1E57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</w:pPr>
      <w:r w:rsidRPr="000C1E5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Veikt apropriācijas palielināšanu </w:t>
      </w:r>
      <w:r w:rsidRPr="000C1E5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Daugavpils </w:t>
      </w:r>
      <w:proofErr w:type="spellStart"/>
      <w:r w:rsidRPr="000C1E5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valstspilsētas</w:t>
      </w:r>
      <w:proofErr w:type="spellEnd"/>
      <w:r w:rsidRPr="000C1E5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pašvaldības</w:t>
      </w:r>
      <w:r w:rsidRPr="000C1E5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iestādei </w:t>
      </w:r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>“Latgales zoodārzs</w:t>
      </w:r>
      <w:r w:rsidRPr="000C1E5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” (reģ. Nr. </w:t>
      </w:r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>90000705874</w:t>
      </w:r>
      <w:r w:rsidRPr="000C1E5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, juridiskā adrese: </w:t>
      </w:r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>Vienības</w:t>
      </w:r>
      <w:r w:rsidRPr="000C1E5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iela </w:t>
      </w:r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>27</w:t>
      </w:r>
      <w:r w:rsidRPr="000C1E5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, Daugavpils) pamatbudžeta programmā „Iestādes darbības nodrošināšana” par </w:t>
      </w:r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>11100</w:t>
      </w:r>
      <w:r w:rsidRPr="000C1E5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EUR (</w:t>
      </w:r>
      <w:r>
        <w:rPr>
          <w:rFonts w:ascii="Times New Roman" w:eastAsia="Times New Roman" w:hAnsi="Times New Roman" w:cs="Times New Roman"/>
          <w:i/>
          <w:iCs/>
          <w:spacing w:val="-6"/>
          <w:kern w:val="0"/>
          <w:sz w:val="24"/>
          <w:szCs w:val="24"/>
          <w14:ligatures w14:val="none"/>
        </w:rPr>
        <w:t>vienpa</w:t>
      </w:r>
      <w:r w:rsidRPr="000C1E57">
        <w:rPr>
          <w:rFonts w:ascii="Times New Roman" w:eastAsia="Times New Roman" w:hAnsi="Times New Roman" w:cs="Times New Roman"/>
          <w:i/>
          <w:iCs/>
          <w:spacing w:val="-6"/>
          <w:kern w:val="0"/>
          <w:sz w:val="24"/>
          <w:szCs w:val="24"/>
          <w14:ligatures w14:val="none"/>
        </w:rPr>
        <w:t xml:space="preserve">dsmit  tūkstoši </w:t>
      </w:r>
      <w:r>
        <w:rPr>
          <w:rFonts w:ascii="Times New Roman" w:eastAsia="Times New Roman" w:hAnsi="Times New Roman" w:cs="Times New Roman"/>
          <w:i/>
          <w:iCs/>
          <w:spacing w:val="-6"/>
          <w:kern w:val="0"/>
          <w:sz w:val="24"/>
          <w:szCs w:val="24"/>
          <w14:ligatures w14:val="none"/>
        </w:rPr>
        <w:t>viens</w:t>
      </w:r>
      <w:r w:rsidRPr="000C1E57">
        <w:rPr>
          <w:rFonts w:ascii="Times New Roman" w:eastAsia="Times New Roman" w:hAnsi="Times New Roman" w:cs="Times New Roman"/>
          <w:i/>
          <w:iCs/>
          <w:spacing w:val="-6"/>
          <w:kern w:val="0"/>
          <w:sz w:val="24"/>
          <w:szCs w:val="24"/>
          <w14:ligatures w14:val="none"/>
        </w:rPr>
        <w:t xml:space="preserve"> simt</w:t>
      </w:r>
      <w:r>
        <w:rPr>
          <w:rFonts w:ascii="Times New Roman" w:eastAsia="Times New Roman" w:hAnsi="Times New Roman" w:cs="Times New Roman"/>
          <w:i/>
          <w:iCs/>
          <w:spacing w:val="-6"/>
          <w:kern w:val="0"/>
          <w:sz w:val="24"/>
          <w:szCs w:val="24"/>
          <w14:ligatures w14:val="none"/>
        </w:rPr>
        <w:t>s</w:t>
      </w:r>
      <w:r w:rsidRPr="000C1E57">
        <w:rPr>
          <w:rFonts w:ascii="Times New Roman" w:eastAsia="Times New Roman" w:hAnsi="Times New Roman" w:cs="Times New Roman"/>
          <w:i/>
          <w:iCs/>
          <w:spacing w:val="-6"/>
          <w:kern w:val="0"/>
          <w:sz w:val="24"/>
          <w:szCs w:val="24"/>
          <w14:ligatures w14:val="none"/>
        </w:rPr>
        <w:t xml:space="preserve"> eiro, 00 centi</w:t>
      </w:r>
      <w:r w:rsidRPr="000C1E5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>) saskaņā ar pielikumu.</w:t>
      </w:r>
    </w:p>
    <w:p w14:paraId="58073B37" w14:textId="77777777" w:rsidR="000C1E57" w:rsidRPr="000C1E57" w:rsidRDefault="000C1E57" w:rsidP="000C1E57">
      <w:pPr>
        <w:spacing w:after="0" w:line="240" w:lineRule="auto"/>
        <w:ind w:left="9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28779D26" w14:textId="170CF4B2" w:rsidR="000C1E57" w:rsidRPr="000C1E57" w:rsidRDefault="000C1E57" w:rsidP="000C1E57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E5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Pielikumā: </w:t>
      </w:r>
      <w:r w:rsidRPr="000C1E5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Daugavpils </w:t>
      </w:r>
      <w:proofErr w:type="spellStart"/>
      <w:r w:rsidRPr="000C1E5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valstspilsētas</w:t>
      </w:r>
      <w:proofErr w:type="spellEnd"/>
      <w:r w:rsidRPr="000C1E5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pašvaldības</w:t>
      </w:r>
      <w:r w:rsidRPr="000C1E5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 iestādes</w:t>
      </w:r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 “Latgales zoodārzs” </w:t>
      </w: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pamatbudžeta programmas „Iestādes darbības nodrošināšana” ieņēmumu un izdevumu tāmes grozījumi un paskaidrojums 2023. gadam.</w:t>
      </w:r>
    </w:p>
    <w:p w14:paraId="0FD4916D" w14:textId="77777777" w:rsidR="000C1E57" w:rsidRPr="000C1E57" w:rsidRDefault="000C1E57" w:rsidP="000C1E57">
      <w:pPr>
        <w:tabs>
          <w:tab w:val="left" w:pos="3767"/>
        </w:tabs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68DBB52C" w14:textId="77777777" w:rsidR="000C1E57" w:rsidRPr="000C1E57" w:rsidRDefault="000C1E57" w:rsidP="000C1E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Daugavpils </w:t>
      </w:r>
      <w:proofErr w:type="spellStart"/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valstspilsētas</w:t>
      </w:r>
      <w:proofErr w:type="spellEnd"/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pašvaldības domes priekšsēdētājs</w:t>
      </w: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C1E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A.Elksniņš</w:t>
      </w:r>
      <w:bookmarkStart w:id="0" w:name="_GoBack"/>
      <w:bookmarkEnd w:id="0"/>
    </w:p>
    <w:sectPr w:rsidR="000C1E57" w:rsidRPr="000C1E57" w:rsidSect="00B25CA4">
      <w:pgSz w:w="11906" w:h="16838" w:code="9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57"/>
    <w:rsid w:val="000C1E57"/>
    <w:rsid w:val="003110C3"/>
    <w:rsid w:val="00617A46"/>
    <w:rsid w:val="00947BB7"/>
    <w:rsid w:val="00BB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059ED"/>
  <w15:chartTrackingRefBased/>
  <w15:docId w15:val="{A32B44BC-163D-47B0-A59B-B0F09BC3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Latgales Zoodarzs</dc:creator>
  <cp:keywords/>
  <dc:description/>
  <cp:lastModifiedBy>Simona Rimcane</cp:lastModifiedBy>
  <cp:revision>3</cp:revision>
  <dcterms:created xsi:type="dcterms:W3CDTF">2023-11-16T13:53:00Z</dcterms:created>
  <dcterms:modified xsi:type="dcterms:W3CDTF">2023-11-24T12:54:00Z</dcterms:modified>
</cp:coreProperties>
</file>