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90" w:rsidRPr="0096422A" w:rsidRDefault="008E0090" w:rsidP="008E0090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8E0090" w:rsidRDefault="008E0090" w:rsidP="008E0090">
      <w:pPr>
        <w:snapToGrid w:val="0"/>
        <w:jc w:val="both"/>
        <w:rPr>
          <w:lang w:val="lv-LV"/>
        </w:rPr>
      </w:pPr>
    </w:p>
    <w:p w:rsidR="008E0090" w:rsidRPr="0096422A" w:rsidRDefault="008E0090" w:rsidP="008E0090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8E0090" w:rsidRDefault="008E0090" w:rsidP="008E0090">
      <w:pPr>
        <w:jc w:val="center"/>
        <w:rPr>
          <w:b/>
          <w:lang w:val="lv-LV"/>
        </w:rPr>
      </w:pPr>
    </w:p>
    <w:p w:rsidR="008E0090" w:rsidRPr="00B27460" w:rsidRDefault="008E0090" w:rsidP="008E0090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Iespēju vidusskola”</w:t>
      </w:r>
      <w:r w:rsidRPr="00B27460">
        <w:rPr>
          <w:b/>
          <w:lang w:val="lv-LV"/>
        </w:rPr>
        <w:t xml:space="preserve"> nolikumā</w:t>
      </w:r>
    </w:p>
    <w:p w:rsidR="008E0090" w:rsidRPr="0096422A" w:rsidRDefault="008E0090" w:rsidP="008E0090">
      <w:pPr>
        <w:jc w:val="both"/>
        <w:rPr>
          <w:lang w:val="lv-LV"/>
        </w:rPr>
      </w:pPr>
    </w:p>
    <w:p w:rsidR="008E0090" w:rsidRPr="0096422A" w:rsidRDefault="008E0090" w:rsidP="008E0090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8E0090" w:rsidRPr="0096422A" w:rsidRDefault="008E0090" w:rsidP="008E0090">
      <w:pPr>
        <w:jc w:val="both"/>
        <w:rPr>
          <w:b/>
          <w:i/>
          <w:lang w:val="lv-LV"/>
        </w:rPr>
      </w:pPr>
    </w:p>
    <w:p w:rsidR="008E0090" w:rsidRDefault="008E0090" w:rsidP="008E0090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2022. gada 17. marta lēmumu Nr. 12</w:t>
      </w:r>
      <w:r>
        <w:rPr>
          <w:lang w:val="lv-LV"/>
        </w:rPr>
        <w:t>2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 xml:space="preserve">Iespēju </w:t>
      </w:r>
      <w:r w:rsidRPr="0096422A">
        <w:rPr>
          <w:lang w:val="lv-LV"/>
        </w:rPr>
        <w:t xml:space="preserve">vidusskolas 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r>
        <w:rPr>
          <w:lang w:val="lv-LV"/>
        </w:rPr>
        <w:t>Iespēju</w:t>
      </w:r>
      <w:r w:rsidRPr="0096422A">
        <w:rPr>
          <w:lang w:val="lv-LV"/>
        </w:rPr>
        <w:t xml:space="preserve"> vidusskola” nolikumā šādus grozījumus:</w:t>
      </w:r>
    </w:p>
    <w:p w:rsidR="008E0090" w:rsidRDefault="008E0090" w:rsidP="008E0090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8E0090" w:rsidRDefault="008E0090" w:rsidP="008E0090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Iespēju vidusskola” nolikums”.</w:t>
      </w:r>
    </w:p>
    <w:p w:rsidR="008E0090" w:rsidRDefault="008E0090" w:rsidP="008E0090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1. punktā vārdus “Daugavpils pilsētas domes”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8E0090" w:rsidRDefault="008E0090" w:rsidP="008E0090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8E0090" w:rsidRDefault="008E0090" w:rsidP="008E0090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S</w:t>
      </w:r>
      <w:r w:rsidRPr="00453667">
        <w:rPr>
          <w:lang w:val="lv-LV"/>
        </w:rPr>
        <w:t>vītrot 4</w:t>
      </w:r>
      <w:r>
        <w:rPr>
          <w:lang w:val="lv-LV"/>
        </w:rPr>
        <w:t>2</w:t>
      </w:r>
      <w:r w:rsidRPr="00453667">
        <w:rPr>
          <w:lang w:val="lv-LV"/>
        </w:rPr>
        <w:t>.</w:t>
      </w:r>
      <w:r>
        <w:rPr>
          <w:lang w:val="lv-LV"/>
        </w:rPr>
        <w:t xml:space="preserve"> </w:t>
      </w:r>
      <w:r w:rsidRPr="00453667">
        <w:rPr>
          <w:lang w:val="lv-LV"/>
        </w:rPr>
        <w:t>punktā vārdus “Pārvaldes un”.</w:t>
      </w:r>
    </w:p>
    <w:p w:rsidR="008E0090" w:rsidRPr="00E85AA6" w:rsidRDefault="008E0090" w:rsidP="008E0090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 w:rsidRPr="00E85AA6">
        <w:rPr>
          <w:lang w:val="lv-LV"/>
        </w:rPr>
        <w:t>Svītrot 43.punktu.</w:t>
      </w:r>
    </w:p>
    <w:p w:rsidR="008E0090" w:rsidRDefault="008E0090" w:rsidP="008E0090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48. punktu šādā redakcijā:</w:t>
      </w:r>
    </w:p>
    <w:p w:rsidR="008E0090" w:rsidRPr="004D1BF7" w:rsidRDefault="008E0090" w:rsidP="008E0090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“4</w:t>
      </w:r>
      <w:r>
        <w:rPr>
          <w:lang w:val="lv-LV"/>
        </w:rPr>
        <w:t>8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8E0090" w:rsidRPr="00453667" w:rsidRDefault="008E0090" w:rsidP="008E0090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1.4., 1.5. un 1.6. apakšpunkts stājas spēkā 2024. gada 1. janvārī.</w:t>
      </w:r>
    </w:p>
    <w:p w:rsidR="008E0090" w:rsidRDefault="008E0090" w:rsidP="008E0090">
      <w:pPr>
        <w:rPr>
          <w:color w:val="002060"/>
          <w:lang w:val="lv-LV"/>
        </w:rPr>
      </w:pPr>
    </w:p>
    <w:p w:rsidR="008E0090" w:rsidRDefault="008E0090" w:rsidP="008E0090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8E0090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90"/>
    <w:rsid w:val="00185569"/>
    <w:rsid w:val="005E4985"/>
    <w:rsid w:val="008E0090"/>
    <w:rsid w:val="00E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E2E13D-B7BD-4093-9DBC-662ABEED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0090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8E00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0090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8E0090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dcterms:created xsi:type="dcterms:W3CDTF">2023-10-26T13:21:00Z</dcterms:created>
  <dcterms:modified xsi:type="dcterms:W3CDTF">2023-11-06T12:09:00Z</dcterms:modified>
</cp:coreProperties>
</file>