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Pr="00D81E7C" w:rsidRDefault="006E126D" w:rsidP="00145350">
      <w:pPr>
        <w:jc w:val="right"/>
        <w:rPr>
          <w:b/>
        </w:rPr>
      </w:pPr>
      <w:r w:rsidRPr="00D81E7C">
        <w:rPr>
          <w:b/>
        </w:rPr>
        <w:t>PROJEKTS</w:t>
      </w:r>
    </w:p>
    <w:p w:rsidR="00EB63E0" w:rsidRPr="00D81E7C" w:rsidRDefault="00EB63E0" w:rsidP="00145350">
      <w:pPr>
        <w:jc w:val="right"/>
        <w:rPr>
          <w:b/>
        </w:rPr>
      </w:pPr>
    </w:p>
    <w:p w:rsidR="006E126D" w:rsidRPr="00D81E7C" w:rsidRDefault="006F0D43" w:rsidP="00405A20">
      <w:r w:rsidRPr="00D81E7C">
        <w:t>2023</w:t>
      </w:r>
      <w:r w:rsidR="006E126D" w:rsidRPr="00D81E7C">
        <w:t>.gada</w:t>
      </w:r>
      <w:r w:rsidR="00B43D4E" w:rsidRPr="00D81E7C">
        <w:t xml:space="preserve"> </w:t>
      </w:r>
      <w:r w:rsidR="00A3472D" w:rsidRPr="00D81E7C">
        <w:t xml:space="preserve">   </w:t>
      </w:r>
      <w:r w:rsidR="006E126D" w:rsidRPr="00D81E7C">
        <w:t xml:space="preserve"> .</w:t>
      </w:r>
      <w:r w:rsidR="004A2655" w:rsidRPr="00D81E7C">
        <w:t>______</w:t>
      </w:r>
      <w:r w:rsidR="00B43D4E" w:rsidRPr="00D81E7C">
        <w:tab/>
      </w:r>
      <w:r w:rsidR="006E126D" w:rsidRPr="00D81E7C">
        <w:tab/>
      </w:r>
      <w:r w:rsidR="006E126D" w:rsidRPr="00D81E7C">
        <w:tab/>
      </w:r>
      <w:r w:rsidR="006E126D" w:rsidRPr="00D81E7C">
        <w:tab/>
      </w:r>
      <w:r w:rsidR="006E126D" w:rsidRPr="00D81E7C">
        <w:tab/>
      </w:r>
      <w:r w:rsidR="006E126D" w:rsidRPr="00D81E7C">
        <w:tab/>
        <w:t>Lēmums Nr.                   .&amp;</w:t>
      </w:r>
    </w:p>
    <w:p w:rsidR="0044450B" w:rsidRPr="00D81E7C" w:rsidRDefault="0044450B" w:rsidP="00405A20">
      <w:pPr>
        <w:rPr>
          <w:b/>
        </w:rPr>
      </w:pPr>
    </w:p>
    <w:p w:rsidR="006E126D" w:rsidRPr="00D81E7C" w:rsidRDefault="006E126D" w:rsidP="00405A20">
      <w:pPr>
        <w:rPr>
          <w:b/>
        </w:rPr>
      </w:pPr>
      <w:r w:rsidRPr="00D81E7C">
        <w:rPr>
          <w:b/>
        </w:rPr>
        <w:t xml:space="preserve">Par </w:t>
      </w:r>
      <w:r w:rsidR="004A2655" w:rsidRPr="00D81E7C">
        <w:rPr>
          <w:b/>
        </w:rPr>
        <w:t>līdzekļu ieplānošanu Daugavpils valstspilsētas pašvaldības iestāde</w:t>
      </w:r>
      <w:r w:rsidR="00D81E7C" w:rsidRPr="00D81E7C">
        <w:rPr>
          <w:b/>
        </w:rPr>
        <w:t>s</w:t>
      </w:r>
      <w:r w:rsidR="004A2655" w:rsidRPr="00D81E7C">
        <w:rPr>
          <w:b/>
        </w:rPr>
        <w:t xml:space="preserve"> „Komunālās saimniecības pārvalde” </w:t>
      </w:r>
      <w:r w:rsidR="00D81E7C" w:rsidRPr="00D81E7C">
        <w:rPr>
          <w:b/>
        </w:rPr>
        <w:t xml:space="preserve"> budžetā</w:t>
      </w:r>
    </w:p>
    <w:p w:rsidR="006E126D" w:rsidRPr="00D81E7C" w:rsidRDefault="006E126D" w:rsidP="00405A20"/>
    <w:p w:rsidR="00EB63E0" w:rsidRPr="00D81E7C" w:rsidRDefault="006E126D" w:rsidP="00405A20">
      <w:pPr>
        <w:pStyle w:val="tv213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D81E7C">
        <w:rPr>
          <w:color w:val="auto"/>
          <w:sz w:val="24"/>
          <w:szCs w:val="24"/>
        </w:rPr>
        <w:tab/>
        <w:t xml:space="preserve">Pamatojoties uz </w:t>
      </w:r>
      <w:r w:rsidR="006F0D43" w:rsidRPr="00D81E7C">
        <w:rPr>
          <w:color w:val="auto"/>
          <w:sz w:val="24"/>
          <w:szCs w:val="24"/>
        </w:rPr>
        <w:t>Pašvaldīb</w:t>
      </w:r>
      <w:r w:rsidR="00CD1930" w:rsidRPr="00D81E7C">
        <w:rPr>
          <w:color w:val="auto"/>
          <w:sz w:val="24"/>
          <w:szCs w:val="24"/>
        </w:rPr>
        <w:t xml:space="preserve">u </w:t>
      </w:r>
      <w:r w:rsidR="006F0D43" w:rsidRPr="00D81E7C">
        <w:rPr>
          <w:color w:val="auto"/>
          <w:sz w:val="24"/>
          <w:szCs w:val="24"/>
        </w:rPr>
        <w:t>likuma</w:t>
      </w:r>
      <w:r w:rsidRPr="00D81E7C">
        <w:rPr>
          <w:color w:val="auto"/>
          <w:sz w:val="24"/>
          <w:szCs w:val="24"/>
        </w:rPr>
        <w:t xml:space="preserve"> </w:t>
      </w:r>
      <w:r w:rsidR="004A2655" w:rsidRPr="00D81E7C">
        <w:rPr>
          <w:color w:val="auto"/>
          <w:sz w:val="24"/>
          <w:szCs w:val="24"/>
        </w:rPr>
        <w:t>10</w:t>
      </w:r>
      <w:r w:rsidRPr="00D81E7C">
        <w:rPr>
          <w:color w:val="auto"/>
          <w:sz w:val="24"/>
          <w:szCs w:val="24"/>
        </w:rPr>
        <w:t xml:space="preserve">.panta </w:t>
      </w:r>
      <w:r w:rsidR="007E7DB1" w:rsidRPr="00D81E7C">
        <w:rPr>
          <w:color w:val="auto"/>
          <w:sz w:val="24"/>
          <w:szCs w:val="24"/>
        </w:rPr>
        <w:t xml:space="preserve">pirmās daļas </w:t>
      </w:r>
      <w:r w:rsidR="004A2655" w:rsidRPr="00D81E7C">
        <w:rPr>
          <w:color w:val="auto"/>
          <w:sz w:val="24"/>
          <w:szCs w:val="24"/>
        </w:rPr>
        <w:t>21</w:t>
      </w:r>
      <w:r w:rsidRPr="00D81E7C">
        <w:rPr>
          <w:color w:val="auto"/>
          <w:sz w:val="24"/>
          <w:szCs w:val="24"/>
        </w:rPr>
        <w:t xml:space="preserve">.punktu, </w:t>
      </w:r>
      <w:r w:rsidR="004A2655" w:rsidRPr="00D81E7C">
        <w:rPr>
          <w:color w:val="auto"/>
          <w:sz w:val="24"/>
          <w:szCs w:val="24"/>
        </w:rPr>
        <w:t>atklātā konkursa ar indikācijas Nr.DVP 2023/40 “Būvniecības ieceres dokumentācijas izstrāde, autoruzraudzība, būvdarbu veikšana Gājēju pārvada pār dzelzceļu atjaunošanai Jaunajā Forštadtē, Daugavpilī” iepirkuma komisijas 2023.gada 14.septembra lēmumu,</w:t>
      </w:r>
      <w:r w:rsidR="006F0D43" w:rsidRPr="00D81E7C">
        <w:rPr>
          <w:color w:val="auto"/>
          <w:sz w:val="24"/>
          <w:szCs w:val="24"/>
        </w:rPr>
        <w:t xml:space="preserve"> </w:t>
      </w:r>
      <w:r w:rsidR="00B60B9E" w:rsidRPr="00D81E7C">
        <w:rPr>
          <w:color w:val="auto"/>
          <w:sz w:val="24"/>
          <w:szCs w:val="24"/>
          <w:lang w:eastAsia="ru-RU"/>
        </w:rPr>
        <w:t>Daugavpils valstspilsētas pašvaldības domes Pilsētas saimniecības un attīstības komitejas 2023.gada __._________ atzinumu, Daugavpils valstspilsētas pašvaldības domes Finanšu komitejas 2023.gada __._________ atzinumu</w:t>
      </w:r>
      <w:r w:rsidR="00AD566C" w:rsidRPr="00D81E7C">
        <w:rPr>
          <w:color w:val="auto"/>
          <w:sz w:val="24"/>
          <w:szCs w:val="24"/>
        </w:rPr>
        <w:t>:</w:t>
      </w:r>
      <w:r w:rsidR="0031095D">
        <w:rPr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B60B9E" w:rsidRPr="00D81E7C" w:rsidRDefault="00B60B9E" w:rsidP="00405A20">
      <w:pPr>
        <w:pStyle w:val="ListParagraph"/>
        <w:jc w:val="both"/>
        <w:rPr>
          <w:b/>
        </w:rPr>
      </w:pPr>
      <w:r w:rsidRPr="00D81E7C">
        <w:rPr>
          <w:b/>
        </w:rPr>
        <w:t>Daugavpils valstspilsētas pašvaldības dome nolemj:</w:t>
      </w:r>
    </w:p>
    <w:p w:rsidR="00D81E7C" w:rsidRDefault="00D81E7C" w:rsidP="00D81E7C">
      <w:pPr>
        <w:pStyle w:val="BodyText"/>
        <w:ind w:firstLine="720"/>
        <w:rPr>
          <w:rFonts w:ascii="Times New Roman" w:hAnsi="Times New Roman"/>
        </w:rPr>
      </w:pPr>
    </w:p>
    <w:p w:rsidR="00D81E7C" w:rsidRPr="00D81E7C" w:rsidRDefault="00D81E7C" w:rsidP="00D81E7C">
      <w:pPr>
        <w:pStyle w:val="BodyText"/>
        <w:ind w:firstLine="720"/>
        <w:rPr>
          <w:rFonts w:ascii="Times New Roman" w:hAnsi="Times New Roman"/>
        </w:rPr>
      </w:pPr>
      <w:r w:rsidRPr="00D81E7C">
        <w:rPr>
          <w:rFonts w:ascii="Times New Roman" w:hAnsi="Times New Roman"/>
        </w:rPr>
        <w:t>Līguma saistību izpildei ar SIA “TILTS” (reģistrācijas numurs 50103005351, juridiskā adrese Spilves iela 18, Rīga, LV-1055) par būvniecības ieceres dokumentācijas izstrādi, autoruzraudzību, būvdarbu veikšanai Gājēju pārvada pār dzelzceļu atjaunošanai Jaunajā Forštadtē, Daugavpilī, paredzēt finansējumu EUR 684</w:t>
      </w:r>
      <w:r>
        <w:rPr>
          <w:rFonts w:ascii="Times New Roman" w:hAnsi="Times New Roman"/>
        </w:rPr>
        <w:t xml:space="preserve"> </w:t>
      </w:r>
      <w:r w:rsidRPr="00D81E7C">
        <w:rPr>
          <w:rFonts w:ascii="Times New Roman" w:hAnsi="Times New Roman"/>
        </w:rPr>
        <w:t xml:space="preserve">985.51 (seši simti astoņdesmit četri tūkstoši deviņi simti astoņdesmit pieci </w:t>
      </w:r>
      <w:r w:rsidRPr="00D81E7C">
        <w:rPr>
          <w:rFonts w:ascii="Times New Roman" w:hAnsi="Times New Roman"/>
          <w:i/>
        </w:rPr>
        <w:t>euro</w:t>
      </w:r>
      <w:r w:rsidRPr="00D81E7C">
        <w:rPr>
          <w:rFonts w:ascii="Times New Roman" w:hAnsi="Times New Roman"/>
        </w:rPr>
        <w:t xml:space="preserve"> un piecdesmit viens </w:t>
      </w:r>
      <w:r w:rsidRPr="00D81E7C">
        <w:rPr>
          <w:rFonts w:ascii="Times New Roman" w:hAnsi="Times New Roman"/>
          <w:i/>
        </w:rPr>
        <w:t>centi</w:t>
      </w:r>
      <w:r w:rsidRPr="00D81E7C">
        <w:rPr>
          <w:rFonts w:ascii="Times New Roman" w:hAnsi="Times New Roman"/>
        </w:rPr>
        <w:t>) apmērā Daugavpils valstspilsētas pašvaldības iestādes „Komunālās saimniecības pārvalde”  2024.gada budžetā</w:t>
      </w:r>
      <w:r w:rsidRPr="00D81E7C">
        <w:rPr>
          <w:rFonts w:ascii="Times New Roman" w:hAnsi="Times New Roman"/>
          <w:b/>
        </w:rPr>
        <w:t>.</w:t>
      </w:r>
    </w:p>
    <w:p w:rsidR="00D81E7C" w:rsidRPr="00D81E7C" w:rsidRDefault="00D81E7C" w:rsidP="00D81E7C">
      <w:pPr>
        <w:pStyle w:val="BodyText"/>
        <w:ind w:left="360"/>
        <w:rPr>
          <w:rFonts w:ascii="Times New Roman" w:hAnsi="Times New Roman"/>
        </w:rPr>
      </w:pPr>
    </w:p>
    <w:p w:rsidR="00EE03AD" w:rsidRPr="00D81E7C" w:rsidRDefault="00EE03AD" w:rsidP="00405A20">
      <w:pPr>
        <w:pStyle w:val="Title"/>
        <w:ind w:firstLine="720"/>
        <w:jc w:val="both"/>
        <w:rPr>
          <w:rFonts w:ascii="Times New Roman" w:hAnsi="Times New Roman"/>
          <w:b w:val="0"/>
        </w:rPr>
      </w:pPr>
    </w:p>
    <w:p w:rsidR="007E2480" w:rsidRPr="00D81E7C" w:rsidRDefault="00EE03AD" w:rsidP="00405A20">
      <w:r w:rsidRPr="00D81E7C">
        <w:t>Daugavpils valstspilsētas pašvaldības domes priekšsēdētājs</w:t>
      </w:r>
      <w:r w:rsidRPr="00D81E7C">
        <w:tab/>
      </w:r>
      <w:r w:rsidRPr="00D81E7C">
        <w:tab/>
      </w:r>
      <w:r w:rsidRPr="00D81E7C">
        <w:tab/>
      </w:r>
      <w:r w:rsidRPr="00D81E7C">
        <w:tab/>
        <w:t>A.Elksniņš</w:t>
      </w:r>
    </w:p>
    <w:p w:rsidR="00EE03AD" w:rsidRPr="00D81E7C" w:rsidRDefault="00EE03AD" w:rsidP="00405A20"/>
    <w:sectPr w:rsidR="00EE03AD" w:rsidRPr="00D81E7C" w:rsidSect="00EB63E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9D" w:rsidRDefault="0086089D" w:rsidP="00140555">
      <w:r>
        <w:separator/>
      </w:r>
    </w:p>
  </w:endnote>
  <w:endnote w:type="continuationSeparator" w:id="0">
    <w:p w:rsidR="0086089D" w:rsidRDefault="0086089D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E7C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9D" w:rsidRDefault="0086089D" w:rsidP="00140555">
      <w:r>
        <w:separator/>
      </w:r>
    </w:p>
  </w:footnote>
  <w:footnote w:type="continuationSeparator" w:id="0">
    <w:p w:rsidR="0086089D" w:rsidRDefault="0086089D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3F2B5C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074880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7210B7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FFD5E65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7494678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05035CE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437D"/>
    <w:rsid w:val="00047E94"/>
    <w:rsid w:val="0005610E"/>
    <w:rsid w:val="000678FC"/>
    <w:rsid w:val="000A6F2E"/>
    <w:rsid w:val="000B2647"/>
    <w:rsid w:val="000C5A71"/>
    <w:rsid w:val="001247E2"/>
    <w:rsid w:val="00140555"/>
    <w:rsid w:val="00145350"/>
    <w:rsid w:val="00190932"/>
    <w:rsid w:val="00190D5B"/>
    <w:rsid w:val="001B1DCB"/>
    <w:rsid w:val="001B6E12"/>
    <w:rsid w:val="001D2304"/>
    <w:rsid w:val="001E2A59"/>
    <w:rsid w:val="00245D5E"/>
    <w:rsid w:val="002512F4"/>
    <w:rsid w:val="00254BD9"/>
    <w:rsid w:val="0026056B"/>
    <w:rsid w:val="00264A03"/>
    <w:rsid w:val="002B434B"/>
    <w:rsid w:val="002B4ACE"/>
    <w:rsid w:val="002C6FCA"/>
    <w:rsid w:val="002E0857"/>
    <w:rsid w:val="002E63B9"/>
    <w:rsid w:val="002F1556"/>
    <w:rsid w:val="00300409"/>
    <w:rsid w:val="0031095D"/>
    <w:rsid w:val="003807C0"/>
    <w:rsid w:val="003F58EC"/>
    <w:rsid w:val="003F752D"/>
    <w:rsid w:val="00405A20"/>
    <w:rsid w:val="0042009D"/>
    <w:rsid w:val="004234D2"/>
    <w:rsid w:val="004322AA"/>
    <w:rsid w:val="00440684"/>
    <w:rsid w:val="0044450B"/>
    <w:rsid w:val="00450FFA"/>
    <w:rsid w:val="00454B82"/>
    <w:rsid w:val="00481E22"/>
    <w:rsid w:val="00486EAE"/>
    <w:rsid w:val="004872E5"/>
    <w:rsid w:val="004A2655"/>
    <w:rsid w:val="004A5504"/>
    <w:rsid w:val="004A6CA5"/>
    <w:rsid w:val="004C6454"/>
    <w:rsid w:val="004F0B80"/>
    <w:rsid w:val="004F4304"/>
    <w:rsid w:val="00531EDE"/>
    <w:rsid w:val="00532EC0"/>
    <w:rsid w:val="00534DD3"/>
    <w:rsid w:val="00540831"/>
    <w:rsid w:val="00561A51"/>
    <w:rsid w:val="00563854"/>
    <w:rsid w:val="00563B38"/>
    <w:rsid w:val="005A351A"/>
    <w:rsid w:val="005C293D"/>
    <w:rsid w:val="005C4697"/>
    <w:rsid w:val="005D0EB1"/>
    <w:rsid w:val="005F1A0A"/>
    <w:rsid w:val="006038A6"/>
    <w:rsid w:val="00637C2B"/>
    <w:rsid w:val="00654294"/>
    <w:rsid w:val="006B3499"/>
    <w:rsid w:val="006B6E48"/>
    <w:rsid w:val="006D5C9B"/>
    <w:rsid w:val="006E126D"/>
    <w:rsid w:val="006F0D43"/>
    <w:rsid w:val="00712BB2"/>
    <w:rsid w:val="0074371D"/>
    <w:rsid w:val="00761CB3"/>
    <w:rsid w:val="007A577D"/>
    <w:rsid w:val="007E2480"/>
    <w:rsid w:val="007E7DB1"/>
    <w:rsid w:val="00803FE9"/>
    <w:rsid w:val="008135A2"/>
    <w:rsid w:val="00836EF2"/>
    <w:rsid w:val="0086089D"/>
    <w:rsid w:val="008A405F"/>
    <w:rsid w:val="008C3FAF"/>
    <w:rsid w:val="008C5D87"/>
    <w:rsid w:val="008D4C91"/>
    <w:rsid w:val="008E6BB4"/>
    <w:rsid w:val="00933CAB"/>
    <w:rsid w:val="00974121"/>
    <w:rsid w:val="00994758"/>
    <w:rsid w:val="00A00C00"/>
    <w:rsid w:val="00A02700"/>
    <w:rsid w:val="00A11DC0"/>
    <w:rsid w:val="00A20949"/>
    <w:rsid w:val="00A3472D"/>
    <w:rsid w:val="00A35481"/>
    <w:rsid w:val="00A445B0"/>
    <w:rsid w:val="00AA299E"/>
    <w:rsid w:val="00AC1EF3"/>
    <w:rsid w:val="00AC5850"/>
    <w:rsid w:val="00AD566C"/>
    <w:rsid w:val="00AD7B45"/>
    <w:rsid w:val="00B249CB"/>
    <w:rsid w:val="00B26C16"/>
    <w:rsid w:val="00B3538A"/>
    <w:rsid w:val="00B43D4E"/>
    <w:rsid w:val="00B60B9E"/>
    <w:rsid w:val="00B66C3D"/>
    <w:rsid w:val="00B67F59"/>
    <w:rsid w:val="00B962B8"/>
    <w:rsid w:val="00BA375E"/>
    <w:rsid w:val="00BC10A7"/>
    <w:rsid w:val="00BC3A30"/>
    <w:rsid w:val="00BD3A99"/>
    <w:rsid w:val="00BF7F02"/>
    <w:rsid w:val="00BF7F84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D1930"/>
    <w:rsid w:val="00CE7157"/>
    <w:rsid w:val="00CE7D4E"/>
    <w:rsid w:val="00D12BF4"/>
    <w:rsid w:val="00D14F14"/>
    <w:rsid w:val="00D255F2"/>
    <w:rsid w:val="00D673A6"/>
    <w:rsid w:val="00D72B23"/>
    <w:rsid w:val="00D81E7C"/>
    <w:rsid w:val="00D9234B"/>
    <w:rsid w:val="00D94633"/>
    <w:rsid w:val="00DE3E37"/>
    <w:rsid w:val="00DE5680"/>
    <w:rsid w:val="00DE6EFE"/>
    <w:rsid w:val="00E07DBF"/>
    <w:rsid w:val="00E13D89"/>
    <w:rsid w:val="00E73EDB"/>
    <w:rsid w:val="00EB63E0"/>
    <w:rsid w:val="00EC18A9"/>
    <w:rsid w:val="00EE03AD"/>
    <w:rsid w:val="00EE200C"/>
    <w:rsid w:val="00EF1CCE"/>
    <w:rsid w:val="00F03A35"/>
    <w:rsid w:val="00F113CE"/>
    <w:rsid w:val="00F176C3"/>
    <w:rsid w:val="00F653B9"/>
    <w:rsid w:val="00F70B9B"/>
    <w:rsid w:val="00FA64DB"/>
    <w:rsid w:val="00FC4066"/>
    <w:rsid w:val="00FC4F92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table" w:styleId="TableGrid">
    <w:name w:val="Table Grid"/>
    <w:basedOn w:val="TableNormal"/>
    <w:uiPriority w:val="39"/>
    <w:rsid w:val="008E6BB4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3706-2CD6-4AAF-B882-B08FF62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Simona Rimcane</cp:lastModifiedBy>
  <cp:revision>4</cp:revision>
  <cp:lastPrinted>2014-08-11T09:22:00Z</cp:lastPrinted>
  <dcterms:created xsi:type="dcterms:W3CDTF">2023-09-28T07:03:00Z</dcterms:created>
  <dcterms:modified xsi:type="dcterms:W3CDTF">2023-10-04T12:37:00Z</dcterms:modified>
</cp:coreProperties>
</file>