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F5D3" w14:textId="77777777" w:rsidR="00C772D0" w:rsidRDefault="00C772D0" w:rsidP="00C772D0">
      <w:pPr>
        <w:jc w:val="both"/>
        <w:rPr>
          <w:i/>
          <w:color w:val="000000"/>
        </w:rPr>
      </w:pPr>
    </w:p>
    <w:p w14:paraId="1E71662A" w14:textId="77777777" w:rsidR="00C772D0" w:rsidRDefault="00C772D0" w:rsidP="00C772D0">
      <w:pPr>
        <w:jc w:val="right"/>
        <w:rPr>
          <w:b/>
          <w:bCs/>
        </w:rPr>
      </w:pPr>
      <w:r>
        <w:rPr>
          <w:b/>
          <w:bCs/>
        </w:rPr>
        <w:t>LĒMUMA PROJEKTS</w:t>
      </w:r>
    </w:p>
    <w:p w14:paraId="7F6909CF" w14:textId="77777777" w:rsidR="00C772D0" w:rsidRDefault="00C772D0" w:rsidP="00C772D0">
      <w:pPr>
        <w:ind w:right="-1054"/>
        <w:jc w:val="both"/>
        <w:rPr>
          <w:spacing w:val="-2"/>
        </w:rPr>
      </w:pPr>
      <w:r>
        <w:rPr>
          <w:spacing w:val="-2"/>
        </w:rPr>
        <w:t>20___.gada ___.__________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Lēmums Nr.__(prot. Nr.___, ___.</w:t>
      </w:r>
      <w:r w:rsidRPr="006247C6">
        <w:rPr>
          <w:lang w:val="lv-LV" w:eastAsia="ru-RU"/>
        </w:rPr>
        <w:t>§</w:t>
      </w:r>
      <w:r>
        <w:rPr>
          <w:spacing w:val="-2"/>
        </w:rPr>
        <w:t>)</w:t>
      </w:r>
    </w:p>
    <w:p w14:paraId="14D3B434" w14:textId="77777777" w:rsidR="00C772D0" w:rsidRPr="007E0606" w:rsidRDefault="00C772D0" w:rsidP="00C772D0">
      <w:pPr>
        <w:ind w:right="-1054"/>
        <w:jc w:val="both"/>
        <w:rPr>
          <w:b/>
        </w:rPr>
      </w:pPr>
    </w:p>
    <w:p w14:paraId="543B46E5" w14:textId="4B8F55BE" w:rsidR="008F2B03" w:rsidRPr="00D074A3" w:rsidRDefault="00D074A3" w:rsidP="00210261">
      <w:pPr>
        <w:jc w:val="center"/>
        <w:rPr>
          <w:b/>
          <w:lang w:val="lv-LV"/>
        </w:rPr>
      </w:pPr>
      <w:r w:rsidRPr="008A58AD">
        <w:rPr>
          <w:b/>
          <w:color w:val="000000"/>
          <w:lang w:val="lv-LV"/>
        </w:rPr>
        <w:t>Par</w:t>
      </w:r>
      <w:r w:rsidR="00003325">
        <w:rPr>
          <w:b/>
          <w:color w:val="000000"/>
          <w:lang w:val="lv-LV"/>
        </w:rPr>
        <w:t xml:space="preserve"> iestāšanos biedrībās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A5DAD3D" w14:textId="05EB6901" w:rsidR="00D074A3" w:rsidRPr="00D074A3" w:rsidRDefault="00D074A3" w:rsidP="00D074A3">
      <w:pPr>
        <w:pStyle w:val="BodyText"/>
        <w:ind w:firstLine="360"/>
        <w:jc w:val="both"/>
        <w:rPr>
          <w:b/>
          <w:bCs/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003325">
        <w:rPr>
          <w:lang w:val="lv-LV"/>
        </w:rPr>
        <w:t xml:space="preserve"> Sporta likuma 10.panta 3.ˡ daļu</w:t>
      </w:r>
      <w:r w:rsidR="00255BAA">
        <w:rPr>
          <w:lang w:val="lv-LV"/>
        </w:rPr>
        <w:t>,</w:t>
      </w:r>
      <w:r w:rsidRPr="00435F90">
        <w:rPr>
          <w:lang w:val="lv-LV"/>
        </w:rPr>
        <w:t xml:space="preserve">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 xml:space="preserve">Izglītības un kultūras jautājumu komitejas 2023.gada ___.__________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2F756860" w14:textId="20440ADB" w:rsidR="00255BAA" w:rsidRPr="00003325" w:rsidRDefault="00A574C8" w:rsidP="00003325">
      <w:pPr>
        <w:pStyle w:val="BodyText"/>
        <w:numPr>
          <w:ilvl w:val="0"/>
          <w:numId w:val="13"/>
        </w:numPr>
        <w:spacing w:after="80"/>
        <w:jc w:val="both"/>
        <w:rPr>
          <w:lang w:val="lv-LV"/>
        </w:rPr>
      </w:pPr>
      <w:r w:rsidRPr="003E4E55">
        <w:rPr>
          <w:lang w:val="lv-LV"/>
        </w:rPr>
        <w:t>Pieteikt</w:t>
      </w:r>
      <w:r>
        <w:rPr>
          <w:lang w:val="lv-LV"/>
        </w:rPr>
        <w:t xml:space="preserve"> </w:t>
      </w:r>
      <w:r w:rsidR="00003325">
        <w:rPr>
          <w:lang w:val="lv-LV"/>
        </w:rPr>
        <w:t xml:space="preserve">Daugavpils valstspilsētas pašvaldības profesionālās ievirzes sporta izglītības iestādi “Daugavpils Sporta skola”, </w:t>
      </w:r>
      <w:r w:rsidR="00003325" w:rsidRPr="00A17938">
        <w:rPr>
          <w:color w:val="000000" w:themeColor="text1"/>
          <w:lang w:val="lv-LV" w:eastAsia="ru-RU"/>
        </w:rPr>
        <w:t>reģ. Nr.40900040104, juridiskā adrese: Kandavas iela 17A, Daugavpils</w:t>
      </w:r>
      <w:r>
        <w:rPr>
          <w:color w:val="000000" w:themeColor="text1"/>
          <w:lang w:val="lv-LV" w:eastAsia="ru-RU"/>
        </w:rPr>
        <w:t xml:space="preserve">, </w:t>
      </w:r>
      <w:r w:rsidR="00003325">
        <w:rPr>
          <w:color w:val="000000" w:themeColor="text1"/>
          <w:lang w:val="lv-LV" w:eastAsia="ru-RU"/>
        </w:rPr>
        <w:t>par biedru:</w:t>
      </w:r>
    </w:p>
    <w:p w14:paraId="31B3CC01" w14:textId="3FFE70E5" w:rsidR="00003325" w:rsidRDefault="00003325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 xml:space="preserve"> Biedrīb</w:t>
      </w:r>
      <w:r w:rsidR="00F3617D">
        <w:rPr>
          <w:lang w:val="lv-LV"/>
        </w:rPr>
        <w:t>ā</w:t>
      </w:r>
      <w:r>
        <w:rPr>
          <w:lang w:val="lv-LV"/>
        </w:rPr>
        <w:t xml:space="preserve"> “Latvijas Airēšanas federācija”, reģ. Nr. 40008022792;</w:t>
      </w:r>
    </w:p>
    <w:p w14:paraId="2F4ABE60" w14:textId="23EBA95D" w:rsidR="00003325" w:rsidRDefault="00003325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 xml:space="preserve"> Biedrīb</w:t>
      </w:r>
      <w:r w:rsidR="00F3617D">
        <w:rPr>
          <w:lang w:val="lv-LV"/>
        </w:rPr>
        <w:t>ā</w:t>
      </w:r>
      <w:r>
        <w:rPr>
          <w:lang w:val="lv-LV"/>
        </w:rPr>
        <w:t xml:space="preserve"> “Latvijas Basketbola savienība”, reģ. Nr. 40008025619;</w:t>
      </w:r>
    </w:p>
    <w:p w14:paraId="0E2FB795" w14:textId="31A582C7" w:rsidR="00003325" w:rsidRDefault="00B74A9A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 xml:space="preserve"> </w:t>
      </w:r>
      <w:r w:rsidR="00003325">
        <w:rPr>
          <w:lang w:val="lv-LV"/>
        </w:rPr>
        <w:t>Biedrīb</w:t>
      </w:r>
      <w:r w:rsidR="00F3617D">
        <w:rPr>
          <w:lang w:val="lv-LV"/>
        </w:rPr>
        <w:t>ā</w:t>
      </w:r>
      <w:r w:rsidR="00003325">
        <w:rPr>
          <w:lang w:val="lv-LV"/>
        </w:rPr>
        <w:t xml:space="preserve"> “Latvijas Biatlona federācija”, reģ. Nr. 40008022059;</w:t>
      </w:r>
    </w:p>
    <w:p w14:paraId="57A28620" w14:textId="75784104" w:rsidR="00003325" w:rsidRDefault="00B74A9A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 xml:space="preserve"> </w:t>
      </w:r>
      <w:r w:rsidR="00003325">
        <w:rPr>
          <w:lang w:val="lv-LV"/>
        </w:rPr>
        <w:t>Biedrīb</w:t>
      </w:r>
      <w:r w:rsidR="00F3617D">
        <w:rPr>
          <w:lang w:val="lv-LV"/>
        </w:rPr>
        <w:t>ā</w:t>
      </w:r>
      <w:r w:rsidR="00003325">
        <w:rPr>
          <w:lang w:val="lv-LV"/>
        </w:rPr>
        <w:t xml:space="preserve"> “Latvijas Boksa federācija”, reģ. Nr. 40008022735;</w:t>
      </w:r>
    </w:p>
    <w:p w14:paraId="11005FE8" w14:textId="7670F9FC" w:rsidR="00003325" w:rsidRDefault="00B74A9A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 xml:space="preserve"> </w:t>
      </w:r>
      <w:r w:rsidR="00003325">
        <w:rPr>
          <w:lang w:val="lv-LV"/>
        </w:rPr>
        <w:t>Biedrīb</w:t>
      </w:r>
      <w:r w:rsidR="00F3617D">
        <w:rPr>
          <w:lang w:val="lv-LV"/>
        </w:rPr>
        <w:t>ā</w:t>
      </w:r>
      <w:r w:rsidR="00003325">
        <w:rPr>
          <w:lang w:val="lv-LV"/>
        </w:rPr>
        <w:t xml:space="preserve"> “Latvijas Hokeja federācija”, reģ. Nr. 40008022294;</w:t>
      </w:r>
    </w:p>
    <w:p w14:paraId="566BF86F" w14:textId="318B214A" w:rsidR="00003325" w:rsidRDefault="00B74A9A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 xml:space="preserve"> </w:t>
      </w:r>
      <w:r w:rsidR="00003325">
        <w:rPr>
          <w:lang w:val="lv-LV"/>
        </w:rPr>
        <w:t>Biedrīb</w:t>
      </w:r>
      <w:r w:rsidR="00F3617D">
        <w:rPr>
          <w:lang w:val="lv-LV"/>
        </w:rPr>
        <w:t>ā</w:t>
      </w:r>
      <w:r w:rsidR="00003325">
        <w:rPr>
          <w:lang w:val="lv-LV"/>
        </w:rPr>
        <w:t xml:space="preserve"> “Latvijas Kanoe federācija”, reģ. Nr. 40008022044;</w:t>
      </w:r>
    </w:p>
    <w:p w14:paraId="07269A29" w14:textId="3D793F5A" w:rsidR="00003325" w:rsidRDefault="00B74A9A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 xml:space="preserve"> </w:t>
      </w:r>
      <w:r w:rsidR="00003325">
        <w:rPr>
          <w:lang w:val="lv-LV"/>
        </w:rPr>
        <w:t>Biedrīb</w:t>
      </w:r>
      <w:r w:rsidR="00F3617D">
        <w:rPr>
          <w:lang w:val="lv-LV"/>
        </w:rPr>
        <w:t>ā</w:t>
      </w:r>
      <w:r w:rsidR="00003325">
        <w:rPr>
          <w:lang w:val="lv-LV"/>
        </w:rPr>
        <w:t xml:space="preserve"> “Latvijas Paukošanas federācija”, reģ. Nr. 40008024276;</w:t>
      </w:r>
    </w:p>
    <w:p w14:paraId="6EF4D695" w14:textId="267C5F50" w:rsidR="00003325" w:rsidRDefault="00B74A9A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 xml:space="preserve"> </w:t>
      </w:r>
      <w:r w:rsidR="00003325">
        <w:rPr>
          <w:lang w:val="lv-LV"/>
        </w:rPr>
        <w:t>Biedrīb</w:t>
      </w:r>
      <w:r w:rsidR="00F3617D">
        <w:rPr>
          <w:lang w:val="lv-LV"/>
        </w:rPr>
        <w:t>ā</w:t>
      </w:r>
      <w:r w:rsidR="00003325">
        <w:rPr>
          <w:lang w:val="lv-LV"/>
        </w:rPr>
        <w:t xml:space="preserve"> “Latvijas Peldēšanas federācija”, reģ. Nr. 40008029004;</w:t>
      </w:r>
    </w:p>
    <w:p w14:paraId="27D54D57" w14:textId="0A6FEAE0" w:rsidR="00B74A9A" w:rsidRDefault="00B74A9A" w:rsidP="00B74A9A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 xml:space="preserve"> </w:t>
      </w:r>
      <w:r w:rsidR="00003325">
        <w:rPr>
          <w:lang w:val="lv-LV"/>
        </w:rPr>
        <w:t>Biedrīb</w:t>
      </w:r>
      <w:r w:rsidR="00F3617D">
        <w:rPr>
          <w:lang w:val="lv-LV"/>
        </w:rPr>
        <w:t>ā</w:t>
      </w:r>
      <w:r w:rsidR="00003325">
        <w:rPr>
          <w:lang w:val="lv-LV"/>
        </w:rPr>
        <w:t xml:space="preserve"> “Latvijas Šaušanas federācija”, reģ. Nr. 40008024596;</w:t>
      </w:r>
    </w:p>
    <w:p w14:paraId="556EA2DE" w14:textId="3F78B918" w:rsidR="00003325" w:rsidRPr="00B74A9A" w:rsidRDefault="00B74A9A" w:rsidP="00B74A9A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>Bi</w:t>
      </w:r>
      <w:r w:rsidR="00003325" w:rsidRPr="00B74A9A">
        <w:rPr>
          <w:lang w:val="lv-LV"/>
        </w:rPr>
        <w:t>edrīb</w:t>
      </w:r>
      <w:r w:rsidR="00F3617D">
        <w:rPr>
          <w:lang w:val="lv-LV"/>
        </w:rPr>
        <w:t>ā</w:t>
      </w:r>
      <w:r w:rsidR="00003325" w:rsidRPr="00B74A9A">
        <w:rPr>
          <w:lang w:val="lv-LV"/>
        </w:rPr>
        <w:t xml:space="preserve"> “Latvijas Sporta Cīņas federācija”, reģ. Nr. 40008260071;</w:t>
      </w:r>
    </w:p>
    <w:p w14:paraId="4DCE11D7" w14:textId="5D468E8E" w:rsidR="00003325" w:rsidRDefault="00003325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>Biedrīb</w:t>
      </w:r>
      <w:r w:rsidR="00F3617D">
        <w:rPr>
          <w:lang w:val="lv-LV"/>
        </w:rPr>
        <w:t>ā</w:t>
      </w:r>
      <w:r>
        <w:rPr>
          <w:lang w:val="lv-LV"/>
        </w:rPr>
        <w:t xml:space="preserve"> “Latvijas Svarcelšanas federācija”, reģ. Nr. 40008071995;</w:t>
      </w:r>
    </w:p>
    <w:p w14:paraId="758F3ECB" w14:textId="4F7BE18D" w:rsidR="00003325" w:rsidRDefault="00003325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>Biedrīb</w:t>
      </w:r>
      <w:r w:rsidR="00F3617D">
        <w:rPr>
          <w:lang w:val="lv-LV"/>
        </w:rPr>
        <w:t>ā</w:t>
      </w:r>
      <w:r>
        <w:rPr>
          <w:lang w:val="lv-LV"/>
        </w:rPr>
        <w:t xml:space="preserve"> “Latvijas Vieglatlētikas savienība”, reģ. Nr. 40008029019;</w:t>
      </w:r>
    </w:p>
    <w:p w14:paraId="1368DBD9" w14:textId="3CF61BE6" w:rsidR="00003325" w:rsidRDefault="00003325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>Biedrīb</w:t>
      </w:r>
      <w:r w:rsidR="00F3617D">
        <w:rPr>
          <w:lang w:val="lv-LV"/>
        </w:rPr>
        <w:t>ā</w:t>
      </w:r>
      <w:r>
        <w:rPr>
          <w:lang w:val="lv-LV"/>
        </w:rPr>
        <w:t xml:space="preserve"> “Latvijas Vingrošanas federācija”, reģ. Nr. 40008022241;</w:t>
      </w:r>
    </w:p>
    <w:p w14:paraId="38C6CF1A" w14:textId="37374073" w:rsidR="00003325" w:rsidRDefault="00003325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>Biedrīb</w:t>
      </w:r>
      <w:r w:rsidR="00F3617D">
        <w:rPr>
          <w:lang w:val="lv-LV"/>
        </w:rPr>
        <w:t>ā</w:t>
      </w:r>
      <w:r>
        <w:rPr>
          <w:lang w:val="lv-LV"/>
        </w:rPr>
        <w:t xml:space="preserve"> “Latvijas Volejbola federācija”, reģ. Nr. 40008023463;</w:t>
      </w:r>
    </w:p>
    <w:p w14:paraId="3E03E5EC" w14:textId="4DA104CC" w:rsidR="00003325" w:rsidRDefault="00003325" w:rsidP="00003325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>Biedrīb</w:t>
      </w:r>
      <w:r w:rsidR="00F3617D">
        <w:rPr>
          <w:lang w:val="lv-LV"/>
        </w:rPr>
        <w:t>ā</w:t>
      </w:r>
      <w:r>
        <w:rPr>
          <w:lang w:val="lv-LV"/>
        </w:rPr>
        <w:t xml:space="preserve"> “Latvijas Slidošanas asociācija”, reģ. Nr. 40008022186;</w:t>
      </w:r>
    </w:p>
    <w:p w14:paraId="4ACA4BE3" w14:textId="3E135E1A" w:rsidR="00003325" w:rsidRPr="00B74A9A" w:rsidRDefault="00003325" w:rsidP="00B74A9A">
      <w:pPr>
        <w:pStyle w:val="BodyText"/>
        <w:numPr>
          <w:ilvl w:val="1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>Biedrīb</w:t>
      </w:r>
      <w:r w:rsidR="00F3617D">
        <w:rPr>
          <w:lang w:val="lv-LV"/>
        </w:rPr>
        <w:t>ā</w:t>
      </w:r>
      <w:r>
        <w:rPr>
          <w:lang w:val="lv-LV"/>
        </w:rPr>
        <w:t xml:space="preserve"> “Latvijas </w:t>
      </w:r>
      <w:r w:rsidR="00B74A9A">
        <w:rPr>
          <w:lang w:val="lv-LV"/>
        </w:rPr>
        <w:t>Sporta izglītības iestāžu “Direktoru padome”</w:t>
      </w:r>
      <w:r>
        <w:rPr>
          <w:lang w:val="lv-LV"/>
        </w:rPr>
        <w:t>”, reģ. Nr. 400080</w:t>
      </w:r>
      <w:r w:rsidR="00B74A9A">
        <w:rPr>
          <w:lang w:val="lv-LV"/>
        </w:rPr>
        <w:t>78391</w:t>
      </w:r>
      <w:r>
        <w:rPr>
          <w:lang w:val="lv-LV"/>
        </w:rPr>
        <w:t>;</w:t>
      </w:r>
    </w:p>
    <w:p w14:paraId="3D6ABCEA" w14:textId="47A69F88" w:rsidR="00003325" w:rsidRDefault="00B74A9A" w:rsidP="00B74A9A">
      <w:pPr>
        <w:pStyle w:val="BodyText"/>
        <w:numPr>
          <w:ilvl w:val="0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>Uzdot Daugavpils valstspilsētas pašvaldības profesionālās ievirzes sporta izglītības iestādes “Daugavpils Sporta skola” direktoram Ērikam Ševčenko iesniegt dokumentus biedrībā</w:t>
      </w:r>
      <w:r w:rsidR="00D954B3">
        <w:rPr>
          <w:lang w:val="lv-LV"/>
        </w:rPr>
        <w:t>s.</w:t>
      </w:r>
    </w:p>
    <w:p w14:paraId="4B0F4956" w14:textId="7E0FDC95" w:rsidR="00D954B3" w:rsidRDefault="00D4559F" w:rsidP="00B74A9A">
      <w:pPr>
        <w:pStyle w:val="BodyText"/>
        <w:numPr>
          <w:ilvl w:val="0"/>
          <w:numId w:val="13"/>
        </w:numPr>
        <w:spacing w:after="80"/>
        <w:jc w:val="both"/>
        <w:rPr>
          <w:lang w:val="lv-LV"/>
        </w:rPr>
      </w:pPr>
      <w:r>
        <w:rPr>
          <w:lang w:val="lv-LV"/>
        </w:rPr>
        <w:t>Atzīt par spēku zaudējošu</w:t>
      </w:r>
      <w:r w:rsidR="00D954B3">
        <w:rPr>
          <w:lang w:val="lv-LV"/>
        </w:rPr>
        <w:t xml:space="preserve"> Daugavpils pilsētas domes 2020.gada 27.februāra lēmumu Nr.85 “Par iestāšanos biedrībā “Latvijas Sporta Cīņas federācija”” un Daugavpils pilsētas domes 2020.gada 12.marta lēmumu Nr.115 “Par iestāšanos biedrībā “Latvijas Kanoe federācija””</w:t>
      </w:r>
      <w:r>
        <w:rPr>
          <w:lang w:val="lv-LV"/>
        </w:rPr>
        <w:t>.</w:t>
      </w:r>
    </w:p>
    <w:p w14:paraId="24A2AD5E" w14:textId="77777777" w:rsidR="00BB6C5B" w:rsidRDefault="00BB6C5B" w:rsidP="00BB6C5B">
      <w:pPr>
        <w:pStyle w:val="BodyText"/>
        <w:spacing w:after="80"/>
        <w:jc w:val="both"/>
        <w:rPr>
          <w:lang w:val="lv-LV"/>
        </w:rPr>
      </w:pPr>
    </w:p>
    <w:p w14:paraId="6234EE73" w14:textId="77777777" w:rsidR="00C772D0" w:rsidRPr="00E97497" w:rsidRDefault="00C772D0" w:rsidP="00C772D0">
      <w:pPr>
        <w:rPr>
          <w:lang w:val="lv-LV"/>
        </w:rPr>
      </w:pPr>
      <w:r w:rsidRPr="00E97497">
        <w:rPr>
          <w:lang w:val="lv-LV"/>
        </w:rPr>
        <w:t xml:space="preserve">Daugavpils </w:t>
      </w:r>
      <w:r>
        <w:rPr>
          <w:lang w:val="lv-LV"/>
        </w:rPr>
        <w:t xml:space="preserve">valstspilsētas pašvaldības </w:t>
      </w:r>
      <w:r w:rsidRPr="00E97497">
        <w:rPr>
          <w:lang w:val="lv-LV"/>
        </w:rPr>
        <w:t>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>A.Elksniņš</w:t>
      </w:r>
    </w:p>
    <w:p w14:paraId="23AC9702" w14:textId="77777777" w:rsidR="00C772D0" w:rsidRDefault="00C772D0" w:rsidP="00C772D0">
      <w:pPr>
        <w:rPr>
          <w:lang w:val="lv-LV"/>
        </w:rPr>
      </w:pPr>
    </w:p>
    <w:p w14:paraId="1ABCF80F" w14:textId="77777777" w:rsidR="00C772D0" w:rsidRDefault="00C772D0" w:rsidP="00C772D0">
      <w:pPr>
        <w:rPr>
          <w:lang w:val="lv-LV"/>
        </w:rPr>
      </w:pPr>
      <w:bookmarkStart w:id="0" w:name="_GoBack"/>
      <w:bookmarkEnd w:id="0"/>
    </w:p>
    <w:sectPr w:rsidR="00C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7B4DF" w14:textId="77777777" w:rsidR="0031771F" w:rsidRDefault="0031771F" w:rsidP="00C4557A">
      <w:r>
        <w:separator/>
      </w:r>
    </w:p>
  </w:endnote>
  <w:endnote w:type="continuationSeparator" w:id="0">
    <w:p w14:paraId="4555057F" w14:textId="77777777" w:rsidR="0031771F" w:rsidRDefault="0031771F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230FE" w14:textId="77777777" w:rsidR="0031771F" w:rsidRDefault="0031771F" w:rsidP="00C4557A">
      <w:r>
        <w:separator/>
      </w:r>
    </w:p>
  </w:footnote>
  <w:footnote w:type="continuationSeparator" w:id="0">
    <w:p w14:paraId="5621DA23" w14:textId="77777777" w:rsidR="0031771F" w:rsidRDefault="0031771F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7C34"/>
    <w:multiLevelType w:val="multilevel"/>
    <w:tmpl w:val="9EE06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03325"/>
    <w:rsid w:val="0003644D"/>
    <w:rsid w:val="00051E21"/>
    <w:rsid w:val="0005540D"/>
    <w:rsid w:val="00072B33"/>
    <w:rsid w:val="000909CF"/>
    <w:rsid w:val="000978F2"/>
    <w:rsid w:val="000A256E"/>
    <w:rsid w:val="000B74F1"/>
    <w:rsid w:val="000D47E0"/>
    <w:rsid w:val="000E0C5A"/>
    <w:rsid w:val="000E38E5"/>
    <w:rsid w:val="000F446F"/>
    <w:rsid w:val="00106313"/>
    <w:rsid w:val="00177731"/>
    <w:rsid w:val="001B0FFF"/>
    <w:rsid w:val="001B5DE4"/>
    <w:rsid w:val="001F5DE2"/>
    <w:rsid w:val="00210261"/>
    <w:rsid w:val="00255BAA"/>
    <w:rsid w:val="00266563"/>
    <w:rsid w:val="00293DB1"/>
    <w:rsid w:val="002B41B8"/>
    <w:rsid w:val="002F14B2"/>
    <w:rsid w:val="002F4759"/>
    <w:rsid w:val="003158F4"/>
    <w:rsid w:val="0031771F"/>
    <w:rsid w:val="003A388A"/>
    <w:rsid w:val="003D69B6"/>
    <w:rsid w:val="003E2FEF"/>
    <w:rsid w:val="003E4E55"/>
    <w:rsid w:val="003F0714"/>
    <w:rsid w:val="003F7DDD"/>
    <w:rsid w:val="00410561"/>
    <w:rsid w:val="00435F90"/>
    <w:rsid w:val="00436164"/>
    <w:rsid w:val="00466635"/>
    <w:rsid w:val="0047310B"/>
    <w:rsid w:val="004B27EE"/>
    <w:rsid w:val="004C48AA"/>
    <w:rsid w:val="005130AE"/>
    <w:rsid w:val="00537F53"/>
    <w:rsid w:val="005751B6"/>
    <w:rsid w:val="005C72A8"/>
    <w:rsid w:val="005F4634"/>
    <w:rsid w:val="006247C6"/>
    <w:rsid w:val="00695D2D"/>
    <w:rsid w:val="006A1E68"/>
    <w:rsid w:val="006B1705"/>
    <w:rsid w:val="006B1CAE"/>
    <w:rsid w:val="00703390"/>
    <w:rsid w:val="0073353C"/>
    <w:rsid w:val="00735AAB"/>
    <w:rsid w:val="00784BE5"/>
    <w:rsid w:val="0079005D"/>
    <w:rsid w:val="007B49A6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D3C6D"/>
    <w:rsid w:val="00A05C7E"/>
    <w:rsid w:val="00A21D1B"/>
    <w:rsid w:val="00A574C8"/>
    <w:rsid w:val="00A67A95"/>
    <w:rsid w:val="00A702F6"/>
    <w:rsid w:val="00AB4469"/>
    <w:rsid w:val="00AE1ED3"/>
    <w:rsid w:val="00AE7219"/>
    <w:rsid w:val="00B30ACA"/>
    <w:rsid w:val="00B74A9A"/>
    <w:rsid w:val="00B8414D"/>
    <w:rsid w:val="00BB6C5B"/>
    <w:rsid w:val="00C117BE"/>
    <w:rsid w:val="00C4557A"/>
    <w:rsid w:val="00C654AF"/>
    <w:rsid w:val="00C74E59"/>
    <w:rsid w:val="00C772D0"/>
    <w:rsid w:val="00C8164D"/>
    <w:rsid w:val="00C83E6D"/>
    <w:rsid w:val="00CD2CBA"/>
    <w:rsid w:val="00CD2F85"/>
    <w:rsid w:val="00CE4FCE"/>
    <w:rsid w:val="00D00B6B"/>
    <w:rsid w:val="00D074A3"/>
    <w:rsid w:val="00D4559F"/>
    <w:rsid w:val="00D61998"/>
    <w:rsid w:val="00D86E7D"/>
    <w:rsid w:val="00D90B0C"/>
    <w:rsid w:val="00D9521F"/>
    <w:rsid w:val="00D954B3"/>
    <w:rsid w:val="00DE6B3E"/>
    <w:rsid w:val="00E509B6"/>
    <w:rsid w:val="00E525EF"/>
    <w:rsid w:val="00E61057"/>
    <w:rsid w:val="00E905C8"/>
    <w:rsid w:val="00E97497"/>
    <w:rsid w:val="00ED5AD9"/>
    <w:rsid w:val="00EF0311"/>
    <w:rsid w:val="00EF79F1"/>
    <w:rsid w:val="00F3617D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8B4589D5-2BDD-4D05-93EE-4B1D69BE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A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4A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9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78</cp:revision>
  <cp:lastPrinted>2023-03-31T05:41:00Z</cp:lastPrinted>
  <dcterms:created xsi:type="dcterms:W3CDTF">2021-07-16T06:57:00Z</dcterms:created>
  <dcterms:modified xsi:type="dcterms:W3CDTF">2023-09-08T11:41:00Z</dcterms:modified>
</cp:coreProperties>
</file>