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77777777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2023.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4CA08635" w14:textId="235726B8" w:rsidR="00337394" w:rsidRPr="00972DE2" w:rsidRDefault="0029104A" w:rsidP="0037366B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972DE2">
        <w:t xml:space="preserve">grozījumiem </w:t>
      </w:r>
      <w:r w:rsidR="00337394" w:rsidRPr="00972DE2">
        <w:t xml:space="preserve">Daugavpils </w:t>
      </w:r>
      <w:proofErr w:type="spellStart"/>
      <w:r w:rsidR="00337394" w:rsidRPr="00972DE2">
        <w:t>valstspilsētas</w:t>
      </w:r>
      <w:proofErr w:type="spellEnd"/>
      <w:r w:rsidR="00337394" w:rsidRPr="00972DE2">
        <w:t xml:space="preserve"> pašvaldības iestādes </w:t>
      </w:r>
    </w:p>
    <w:p w14:paraId="45496FF4" w14:textId="58AB626C" w:rsidR="0029104A" w:rsidRPr="00972DE2" w:rsidRDefault="00337394" w:rsidP="0037366B">
      <w:pPr>
        <w:pStyle w:val="Heading1"/>
        <w:numPr>
          <w:ilvl w:val="0"/>
          <w:numId w:val="1"/>
        </w:numPr>
        <w:jc w:val="center"/>
      </w:pPr>
      <w:r w:rsidRPr="00972DE2">
        <w:t>“</w:t>
      </w:r>
      <w:r w:rsidR="00336370">
        <w:t>Daugavpils pašvaldības centrālā pārvalde</w:t>
      </w:r>
      <w:r w:rsidRPr="00972DE2">
        <w:t>”</w:t>
      </w:r>
      <w:r w:rsidR="0029104A" w:rsidRPr="00972DE2">
        <w:t xml:space="preserve"> nolikum</w:t>
      </w:r>
      <w:r w:rsidR="00972DE2">
        <w:t>ā</w:t>
      </w:r>
    </w:p>
    <w:p w14:paraId="3E44E20F" w14:textId="033E7559" w:rsidR="0029104A" w:rsidRPr="00972DE2" w:rsidRDefault="0029104A" w:rsidP="00972DE2">
      <w:pPr>
        <w:spacing w:before="240"/>
        <w:ind w:firstLine="567"/>
        <w:jc w:val="both"/>
        <w:rPr>
          <w:iCs/>
          <w:lang w:val="lv-LV"/>
        </w:rPr>
      </w:pPr>
      <w:r w:rsidRPr="00972DE2">
        <w:rPr>
          <w:iCs/>
          <w:lang w:val="lv-LV"/>
        </w:rPr>
        <w:t>Pamatojoties uz Pašvaldību likuma 10.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panta pirmās daļas 8.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punktu</w:t>
      </w:r>
      <w:r w:rsidR="00FE2200" w:rsidRPr="00972DE2">
        <w:rPr>
          <w:iCs/>
          <w:lang w:val="lv-LV"/>
        </w:rPr>
        <w:t>,</w:t>
      </w:r>
      <w:r w:rsidR="009771EA">
        <w:rPr>
          <w:iCs/>
          <w:lang w:val="lv-LV"/>
        </w:rPr>
        <w:t xml:space="preserve"> </w:t>
      </w:r>
      <w:r w:rsidR="00542171" w:rsidRPr="00972DE2">
        <w:rPr>
          <w:bCs/>
          <w:shd w:val="clear" w:color="auto" w:fill="FFFFFF"/>
          <w:lang w:val="lv-LV"/>
        </w:rPr>
        <w:t>ņemot vērā</w:t>
      </w:r>
      <w:r w:rsidR="00FE2200" w:rsidRPr="00972DE2">
        <w:rPr>
          <w:bCs/>
          <w:shd w:val="clear" w:color="auto" w:fill="FFFFFF"/>
          <w:lang w:val="lv-LV"/>
        </w:rPr>
        <w:t xml:space="preserve"> </w:t>
      </w:r>
      <w:r w:rsidR="00542171" w:rsidRPr="00972DE2">
        <w:rPr>
          <w:iCs/>
          <w:lang w:val="lv-LV"/>
        </w:rPr>
        <w:t xml:space="preserve">Daugavpils </w:t>
      </w:r>
      <w:proofErr w:type="spellStart"/>
      <w:r w:rsidR="00542171" w:rsidRPr="00972DE2">
        <w:rPr>
          <w:lang w:val="lv-LV"/>
        </w:rPr>
        <w:t>valstspilsētas</w:t>
      </w:r>
      <w:proofErr w:type="spellEnd"/>
      <w:r w:rsidR="00542171" w:rsidRPr="00972DE2">
        <w:rPr>
          <w:lang w:val="lv-LV"/>
        </w:rPr>
        <w:t xml:space="preserve"> pašvaldības </w:t>
      </w:r>
      <w:r w:rsidR="00542171" w:rsidRPr="00972DE2">
        <w:rPr>
          <w:iCs/>
          <w:lang w:val="lv-LV"/>
        </w:rPr>
        <w:t xml:space="preserve">domes </w:t>
      </w:r>
      <w:r w:rsidR="00CF0B1D">
        <w:rPr>
          <w:iCs/>
          <w:lang w:val="lv-LV"/>
        </w:rPr>
        <w:t>Izglītības un kultūras</w:t>
      </w:r>
      <w:r w:rsidRPr="00972DE2">
        <w:rPr>
          <w:iCs/>
          <w:lang w:val="lv-LV"/>
        </w:rPr>
        <w:t xml:space="preserve"> jautājumu komitejas 2023.</w:t>
      </w:r>
      <w:r w:rsidR="00A73B0F" w:rsidRPr="00972DE2">
        <w:rPr>
          <w:iCs/>
          <w:lang w:val="lv-LV"/>
        </w:rPr>
        <w:t xml:space="preserve"> gada</w:t>
      </w:r>
      <w:r w:rsidRPr="00972DE2">
        <w:rPr>
          <w:iCs/>
          <w:lang w:val="lv-LV"/>
        </w:rPr>
        <w:t xml:space="preserve"> </w:t>
      </w:r>
      <w:r w:rsidR="00A73B0F" w:rsidRPr="00972DE2">
        <w:rPr>
          <w:iCs/>
          <w:lang w:val="lv-LV"/>
        </w:rPr>
        <w:t>___.</w:t>
      </w:r>
      <w:r w:rsidR="004253C8">
        <w:rPr>
          <w:iCs/>
          <w:lang w:val="lv-LV"/>
        </w:rPr>
        <w:t xml:space="preserve"> ___</w:t>
      </w:r>
      <w:r w:rsidR="00A73B0F" w:rsidRPr="00972DE2">
        <w:rPr>
          <w:iCs/>
          <w:lang w:val="lv-LV"/>
        </w:rPr>
        <w:t xml:space="preserve">____ </w:t>
      </w:r>
      <w:r w:rsidRPr="00972DE2">
        <w:rPr>
          <w:iCs/>
          <w:lang w:val="lv-LV"/>
        </w:rPr>
        <w:t>atzinumu</w:t>
      </w:r>
      <w:r w:rsidR="004253C8">
        <w:rPr>
          <w:iCs/>
          <w:lang w:val="lv-LV"/>
        </w:rPr>
        <w:t xml:space="preserve"> </w:t>
      </w:r>
      <w:r w:rsidR="008335B9">
        <w:rPr>
          <w:iCs/>
          <w:lang w:val="lv-LV"/>
        </w:rPr>
        <w:t xml:space="preserve">un </w:t>
      </w:r>
      <w:r w:rsidR="008335B9">
        <w:rPr>
          <w:lang w:val="lv-LV" w:eastAsia="lv-LV"/>
        </w:rPr>
        <w:t>Finanšu</w:t>
      </w:r>
      <w:r w:rsidR="008335B9" w:rsidRPr="00D271DB">
        <w:rPr>
          <w:lang w:val="lv-LV" w:eastAsia="lv-LV"/>
        </w:rPr>
        <w:t xml:space="preserve"> komitejas 202</w:t>
      </w:r>
      <w:r w:rsidR="008335B9" w:rsidRPr="00EB6E70">
        <w:rPr>
          <w:lang w:val="lv-LV" w:eastAsia="lv-LV"/>
        </w:rPr>
        <w:t>3</w:t>
      </w:r>
      <w:r w:rsidR="008335B9" w:rsidRPr="00D271DB">
        <w:rPr>
          <w:lang w:val="lv-LV" w:eastAsia="lv-LV"/>
        </w:rPr>
        <w:t>.</w:t>
      </w:r>
      <w:r w:rsidR="004253C8">
        <w:rPr>
          <w:lang w:val="lv-LV" w:eastAsia="lv-LV"/>
        </w:rPr>
        <w:t xml:space="preserve"> </w:t>
      </w:r>
      <w:r w:rsidR="008335B9" w:rsidRPr="00D271DB">
        <w:rPr>
          <w:lang w:val="lv-LV" w:eastAsia="lv-LV"/>
        </w:rPr>
        <w:t xml:space="preserve">gada </w:t>
      </w:r>
      <w:r w:rsidR="008335B9" w:rsidRPr="00EB6E70">
        <w:rPr>
          <w:lang w:val="lv-LV" w:eastAsia="lv-LV"/>
        </w:rPr>
        <w:t>___.</w:t>
      </w:r>
      <w:r w:rsidR="004253C8">
        <w:rPr>
          <w:lang w:val="lv-LV" w:eastAsia="lv-LV"/>
        </w:rPr>
        <w:t xml:space="preserve"> </w:t>
      </w:r>
      <w:r w:rsidR="008335B9" w:rsidRPr="00EB6E70">
        <w:rPr>
          <w:lang w:val="lv-LV" w:eastAsia="lv-LV"/>
        </w:rPr>
        <w:t>________</w:t>
      </w:r>
      <w:r w:rsidR="004253C8">
        <w:rPr>
          <w:lang w:val="lv-LV" w:eastAsia="lv-LV"/>
        </w:rPr>
        <w:t xml:space="preserve"> </w:t>
      </w:r>
      <w:r w:rsidR="008335B9" w:rsidRPr="00D271DB">
        <w:rPr>
          <w:lang w:val="lv-LV" w:eastAsia="lv-LV"/>
        </w:rPr>
        <w:t>atzinumu</w:t>
      </w:r>
      <w:r w:rsidR="00571725" w:rsidRPr="00972DE2">
        <w:rPr>
          <w:iCs/>
          <w:lang w:val="lv-LV"/>
        </w:rPr>
        <w:t>,</w:t>
      </w:r>
      <w:r w:rsidR="0074500D" w:rsidRPr="00972DE2">
        <w:rPr>
          <w:iCs/>
          <w:lang w:val="lv-LV"/>
        </w:rPr>
        <w:t xml:space="preserve"> </w:t>
      </w:r>
      <w:r w:rsidR="00542171" w:rsidRPr="00972DE2">
        <w:rPr>
          <w:b/>
          <w:bCs/>
          <w:iCs/>
          <w:lang w:val="lv-LV"/>
        </w:rPr>
        <w:t xml:space="preserve">Daugavpils </w:t>
      </w:r>
      <w:proofErr w:type="spellStart"/>
      <w:r w:rsidR="00542171" w:rsidRPr="00972DE2">
        <w:rPr>
          <w:b/>
          <w:bCs/>
          <w:lang w:val="lv-LV"/>
        </w:rPr>
        <w:t>valstspilsētas</w:t>
      </w:r>
      <w:proofErr w:type="spellEnd"/>
      <w:r w:rsidR="00542171" w:rsidRPr="00972DE2">
        <w:rPr>
          <w:b/>
          <w:bCs/>
          <w:lang w:val="lv-LV"/>
        </w:rPr>
        <w:t xml:space="preserve"> pašvaldības </w:t>
      </w:r>
      <w:r w:rsidR="00542171" w:rsidRPr="00972DE2">
        <w:rPr>
          <w:b/>
          <w:bCs/>
          <w:iCs/>
          <w:lang w:val="lv-LV"/>
        </w:rPr>
        <w:t>dome</w:t>
      </w:r>
      <w:r w:rsidR="00542171" w:rsidRPr="00972DE2">
        <w:rPr>
          <w:b/>
          <w:lang w:val="lv-LV"/>
        </w:rPr>
        <w:t xml:space="preserve"> </w:t>
      </w:r>
      <w:r w:rsidRPr="00972DE2">
        <w:rPr>
          <w:b/>
          <w:lang w:val="lv-LV"/>
        </w:rPr>
        <w:t>nolemj:</w:t>
      </w:r>
    </w:p>
    <w:p w14:paraId="73A12054" w14:textId="0B9FF201" w:rsidR="00C24AF2" w:rsidRPr="00B5035F" w:rsidRDefault="00972DE2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240"/>
        <w:jc w:val="both"/>
        <w:rPr>
          <w:iCs/>
          <w:lang w:val="lv-LV"/>
        </w:rPr>
      </w:pPr>
      <w:r w:rsidRPr="00B5035F">
        <w:rPr>
          <w:iCs/>
          <w:lang w:val="lv-LV"/>
        </w:rPr>
        <w:t xml:space="preserve">Izdarīt </w:t>
      </w:r>
      <w:r w:rsidR="00D74220" w:rsidRPr="00B5035F">
        <w:rPr>
          <w:iCs/>
          <w:lang w:val="lv-LV"/>
        </w:rPr>
        <w:t xml:space="preserve">ar Daugavpils domes </w:t>
      </w:r>
      <w:r w:rsidR="00336370">
        <w:rPr>
          <w:iCs/>
          <w:lang w:val="lv-LV"/>
        </w:rPr>
        <w:t>2022</w:t>
      </w:r>
      <w:r w:rsidR="00D74220" w:rsidRPr="00B5035F">
        <w:rPr>
          <w:iCs/>
          <w:lang w:val="lv-LV"/>
        </w:rPr>
        <w:t xml:space="preserve">. gada </w:t>
      </w:r>
      <w:r w:rsidR="00336370">
        <w:rPr>
          <w:iCs/>
          <w:lang w:val="lv-LV"/>
        </w:rPr>
        <w:t>29</w:t>
      </w:r>
      <w:r w:rsidR="00D74220" w:rsidRPr="00B5035F">
        <w:rPr>
          <w:iCs/>
          <w:lang w:val="lv-LV"/>
        </w:rPr>
        <w:t xml:space="preserve">. </w:t>
      </w:r>
      <w:r w:rsidR="00D5324E">
        <w:rPr>
          <w:iCs/>
          <w:lang w:val="lv-LV"/>
        </w:rPr>
        <w:t>decembra</w:t>
      </w:r>
      <w:r w:rsidR="00D74220" w:rsidRPr="00B5035F">
        <w:rPr>
          <w:iCs/>
          <w:lang w:val="lv-LV"/>
        </w:rPr>
        <w:t xml:space="preserve"> lēmumu Nr. </w:t>
      </w:r>
      <w:r w:rsidR="00336370">
        <w:rPr>
          <w:iCs/>
          <w:lang w:val="lv-LV"/>
        </w:rPr>
        <w:t>894</w:t>
      </w:r>
      <w:r w:rsidR="00D74220" w:rsidRPr="00B5035F">
        <w:rPr>
          <w:iCs/>
          <w:lang w:val="lv-LV"/>
        </w:rPr>
        <w:t xml:space="preserve"> apstiprinātajā </w:t>
      </w:r>
      <w:r w:rsidR="00337394" w:rsidRPr="00B5035F">
        <w:rPr>
          <w:iCs/>
          <w:lang w:val="lv-LV"/>
        </w:rPr>
        <w:t xml:space="preserve">Daugavpils </w:t>
      </w:r>
      <w:proofErr w:type="spellStart"/>
      <w:r w:rsidR="00337394" w:rsidRPr="00B5035F">
        <w:rPr>
          <w:iCs/>
          <w:lang w:val="lv-LV"/>
        </w:rPr>
        <w:t>valstspilsētas</w:t>
      </w:r>
      <w:proofErr w:type="spellEnd"/>
      <w:r w:rsidR="00337394" w:rsidRPr="00B5035F">
        <w:rPr>
          <w:iCs/>
          <w:lang w:val="lv-LV"/>
        </w:rPr>
        <w:t xml:space="preserve"> pašvaldības iestādes “</w:t>
      </w:r>
      <w:r w:rsidR="00336370">
        <w:rPr>
          <w:iCs/>
          <w:lang w:val="lv-LV"/>
        </w:rPr>
        <w:t>Daugavpils pašvaldības centrālā pārvalde</w:t>
      </w:r>
      <w:r w:rsidR="00337394" w:rsidRPr="00B5035F">
        <w:rPr>
          <w:iCs/>
          <w:lang w:val="lv-LV"/>
        </w:rPr>
        <w:t>”</w:t>
      </w:r>
      <w:r w:rsidR="00D1350C" w:rsidRPr="00B5035F">
        <w:rPr>
          <w:iCs/>
          <w:lang w:val="lv-LV"/>
        </w:rPr>
        <w:t xml:space="preserve"> </w:t>
      </w:r>
      <w:r w:rsidRPr="00B5035F">
        <w:rPr>
          <w:iCs/>
          <w:lang w:val="lv-LV"/>
        </w:rPr>
        <w:t>nolikumā</w:t>
      </w:r>
      <w:r w:rsidR="00D74220" w:rsidRPr="00B5035F">
        <w:rPr>
          <w:iCs/>
          <w:lang w:val="lv-LV"/>
        </w:rPr>
        <w:t xml:space="preserve"> </w:t>
      </w:r>
      <w:r w:rsidRPr="00B5035F">
        <w:rPr>
          <w:iCs/>
          <w:lang w:val="lv-LV"/>
        </w:rPr>
        <w:t>šādus grozījumus:</w:t>
      </w:r>
    </w:p>
    <w:p w14:paraId="204632CE" w14:textId="3693999B" w:rsidR="00E21E14" w:rsidRDefault="00992309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E21E14">
        <w:rPr>
          <w:lang w:val="lv-LV"/>
        </w:rPr>
        <w:t xml:space="preserve">Papildināt </w:t>
      </w:r>
      <w:r w:rsidR="00A43809">
        <w:rPr>
          <w:lang w:val="lv-LV"/>
        </w:rPr>
        <w:t xml:space="preserve">11. punktu </w:t>
      </w:r>
      <w:r w:rsidR="00E21E14">
        <w:rPr>
          <w:lang w:val="lv-LV"/>
        </w:rPr>
        <w:t>ar 11.7.</w:t>
      </w:r>
      <w:r w:rsidR="00E21E14">
        <w:rPr>
          <w:vertAlign w:val="superscript"/>
          <w:lang w:val="lv-LV"/>
        </w:rPr>
        <w:t>1</w:t>
      </w:r>
      <w:r w:rsidR="00E21E14">
        <w:rPr>
          <w:lang w:val="lv-LV"/>
        </w:rPr>
        <w:t xml:space="preserve"> apakšpunktu</w:t>
      </w:r>
      <w:r w:rsidR="00C43A4F">
        <w:rPr>
          <w:lang w:val="lv-LV"/>
        </w:rPr>
        <w:t xml:space="preserve"> šādā redakcijā</w:t>
      </w:r>
      <w:r w:rsidR="00E21E14">
        <w:rPr>
          <w:lang w:val="lv-LV"/>
        </w:rPr>
        <w:t>:</w:t>
      </w:r>
    </w:p>
    <w:p w14:paraId="54948468" w14:textId="431B4C66" w:rsidR="00E21E14" w:rsidRDefault="00E21E14" w:rsidP="00E21E14">
      <w:pPr>
        <w:pStyle w:val="ListParagraph"/>
        <w:tabs>
          <w:tab w:val="left" w:pos="720"/>
        </w:tabs>
        <w:snapToGrid w:val="0"/>
        <w:ind w:left="788"/>
        <w:contextualSpacing w:val="0"/>
        <w:jc w:val="both"/>
        <w:rPr>
          <w:lang w:val="lv-LV"/>
        </w:rPr>
      </w:pPr>
      <w:r>
        <w:rPr>
          <w:lang w:val="lv-LV"/>
        </w:rPr>
        <w:t>“11.7.</w:t>
      </w:r>
      <w:r>
        <w:rPr>
          <w:vertAlign w:val="superscript"/>
          <w:lang w:val="lv-LV"/>
        </w:rPr>
        <w:t>1</w:t>
      </w:r>
      <w:r>
        <w:rPr>
          <w:lang w:val="lv-LV"/>
        </w:rPr>
        <w:t xml:space="preserve"> nodrošina </w:t>
      </w:r>
      <w:r w:rsidRPr="00E21E14">
        <w:rPr>
          <w:color w:val="000000"/>
          <w:lang w:val="lv-LV"/>
        </w:rPr>
        <w:t>centralizēto grāmatvedības pakalpojumu pašvaldības iestādēm</w:t>
      </w:r>
      <w:r>
        <w:rPr>
          <w:color w:val="000000"/>
          <w:lang w:val="lv-LV"/>
        </w:rPr>
        <w:t>;</w:t>
      </w:r>
      <w:r>
        <w:rPr>
          <w:lang w:val="lv-LV"/>
        </w:rPr>
        <w:t>”.</w:t>
      </w:r>
    </w:p>
    <w:p w14:paraId="48A54A3C" w14:textId="689B0961" w:rsidR="00173355" w:rsidRDefault="00E21E14" w:rsidP="00173355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173355">
        <w:rPr>
          <w:lang w:val="lv-LV"/>
        </w:rPr>
        <w:t xml:space="preserve">Papildināt </w:t>
      </w:r>
      <w:r w:rsidR="00A43809">
        <w:rPr>
          <w:lang w:val="lv-LV"/>
        </w:rPr>
        <w:t xml:space="preserve">11. punktu </w:t>
      </w:r>
      <w:r w:rsidR="00173355">
        <w:rPr>
          <w:lang w:val="lv-LV"/>
        </w:rPr>
        <w:t>ar 11.22.</w:t>
      </w:r>
      <w:r w:rsidR="00173355">
        <w:rPr>
          <w:vertAlign w:val="superscript"/>
          <w:lang w:val="lv-LV"/>
        </w:rPr>
        <w:t>1</w:t>
      </w:r>
      <w:r w:rsidR="00173355">
        <w:rPr>
          <w:lang w:val="lv-LV"/>
        </w:rPr>
        <w:t xml:space="preserve"> apakšpunktu</w:t>
      </w:r>
      <w:r w:rsidR="00C43A4F">
        <w:rPr>
          <w:lang w:val="lv-LV"/>
        </w:rPr>
        <w:t xml:space="preserve"> šādā redakcijā</w:t>
      </w:r>
      <w:r w:rsidR="00173355">
        <w:rPr>
          <w:lang w:val="lv-LV"/>
        </w:rPr>
        <w:t>:</w:t>
      </w:r>
    </w:p>
    <w:p w14:paraId="13A2605D" w14:textId="66A1A249" w:rsidR="00173355" w:rsidRPr="00173355" w:rsidRDefault="00173355" w:rsidP="00173355">
      <w:pPr>
        <w:pStyle w:val="ListParagraph"/>
        <w:tabs>
          <w:tab w:val="left" w:pos="720"/>
        </w:tabs>
        <w:snapToGrid w:val="0"/>
        <w:ind w:left="788"/>
        <w:contextualSpacing w:val="0"/>
        <w:jc w:val="both"/>
        <w:rPr>
          <w:color w:val="000000"/>
          <w:lang w:val="lv-LV"/>
        </w:rPr>
      </w:pPr>
      <w:r>
        <w:rPr>
          <w:lang w:val="lv-LV"/>
        </w:rPr>
        <w:t>“11.22.</w:t>
      </w:r>
      <w:r>
        <w:rPr>
          <w:vertAlign w:val="superscript"/>
          <w:lang w:val="lv-LV"/>
        </w:rPr>
        <w:t>1</w:t>
      </w:r>
      <w:r>
        <w:rPr>
          <w:lang w:val="lv-LV"/>
        </w:rPr>
        <w:t xml:space="preserve"> veicin</w:t>
      </w:r>
      <w:r w:rsidR="00C43A4F">
        <w:rPr>
          <w:lang w:val="lv-LV"/>
        </w:rPr>
        <w:t>a</w:t>
      </w:r>
      <w:r>
        <w:rPr>
          <w:lang w:val="lv-LV"/>
        </w:rPr>
        <w:t xml:space="preserve"> vietējā tūrisma attīstību</w:t>
      </w:r>
      <w:r w:rsidR="00C43A4F">
        <w:rPr>
          <w:lang w:val="lv-LV"/>
        </w:rPr>
        <w:t xml:space="preserve">, </w:t>
      </w:r>
      <w:proofErr w:type="spellStart"/>
      <w:r w:rsidR="00C43A4F">
        <w:rPr>
          <w:color w:val="000000"/>
          <w:lang w:val="lv-LV"/>
        </w:rPr>
        <w:t>kultūrizglītojošo</w:t>
      </w:r>
      <w:proofErr w:type="spellEnd"/>
      <w:r w:rsidR="00C43A4F">
        <w:rPr>
          <w:color w:val="000000"/>
          <w:lang w:val="lv-LV"/>
        </w:rPr>
        <w:t xml:space="preserve"> darbu tūrisma jomā un veselīga un aktīva dzīvesveida popularizēšanu</w:t>
      </w:r>
      <w:r>
        <w:rPr>
          <w:color w:val="000000"/>
          <w:lang w:val="lv-LV"/>
        </w:rPr>
        <w:t>;</w:t>
      </w:r>
      <w:r w:rsidRPr="00173355">
        <w:rPr>
          <w:lang w:val="lv-LV"/>
        </w:rPr>
        <w:t>”.</w:t>
      </w:r>
    </w:p>
    <w:p w14:paraId="282359AD" w14:textId="57579E3C" w:rsidR="00C93DD1" w:rsidRDefault="00173355" w:rsidP="00B5035F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336370">
        <w:rPr>
          <w:lang w:val="lv-LV"/>
        </w:rPr>
        <w:t>Papildināt 13. punktu ar 13.10. apakšpunktu</w:t>
      </w:r>
      <w:r w:rsidR="00B5035F">
        <w:rPr>
          <w:lang w:val="lv-LV"/>
        </w:rPr>
        <w:t xml:space="preserve"> šādā redakcijā:</w:t>
      </w:r>
    </w:p>
    <w:p w14:paraId="12C08B19" w14:textId="6CC6D905" w:rsidR="00336370" w:rsidRDefault="00336370" w:rsidP="00336370">
      <w:pPr>
        <w:pStyle w:val="ListParagraph"/>
        <w:tabs>
          <w:tab w:val="left" w:pos="720"/>
        </w:tabs>
        <w:snapToGrid w:val="0"/>
        <w:ind w:left="788"/>
        <w:contextualSpacing w:val="0"/>
        <w:jc w:val="both"/>
        <w:rPr>
          <w:lang w:val="lv-LV"/>
        </w:rPr>
      </w:pPr>
      <w:r>
        <w:rPr>
          <w:lang w:val="lv-LV"/>
        </w:rPr>
        <w:t>“13.10. Sabiedrisko attiecību un tūrisma departaments.”.</w:t>
      </w:r>
    </w:p>
    <w:p w14:paraId="5ABD7C81" w14:textId="3C591F72" w:rsidR="00B5035F" w:rsidRDefault="00B5035F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Lēmums stājas spēkā 2023. gada 1. oktobrī.</w:t>
      </w:r>
    </w:p>
    <w:p w14:paraId="14638F47" w14:textId="6A374043" w:rsidR="00336370" w:rsidRDefault="00E4074F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Noteikt, ka šī lēmuma 1.1. apakšpunktā norādīto grozījumu piemēro ar 2024. gada 1. janvāri</w:t>
      </w:r>
      <w:r w:rsidR="00E21E14">
        <w:rPr>
          <w:lang w:val="lv-LV"/>
        </w:rPr>
        <w:t>.</w:t>
      </w:r>
    </w:p>
    <w:p w14:paraId="218A0471" w14:textId="77777777" w:rsidR="00B5035F" w:rsidRDefault="00B5035F" w:rsidP="0029104A">
      <w:pPr>
        <w:tabs>
          <w:tab w:val="left" w:pos="7230"/>
        </w:tabs>
        <w:jc w:val="both"/>
        <w:rPr>
          <w:lang w:val="lv-LV"/>
        </w:rPr>
      </w:pPr>
    </w:p>
    <w:p w14:paraId="2DE595D7" w14:textId="215EC3BE" w:rsidR="00E95D63" w:rsidRPr="00972DE2" w:rsidRDefault="00755685" w:rsidP="0029104A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</w:t>
      </w:r>
      <w:r w:rsidR="0029104A" w:rsidRPr="00972DE2">
        <w:rPr>
          <w:lang w:val="lv-LV"/>
        </w:rPr>
        <w:t xml:space="preserve"> priekšsēdētājs</w:t>
      </w:r>
      <w:r w:rsidR="0029104A" w:rsidRPr="00972DE2">
        <w:rPr>
          <w:lang w:val="lv-LV"/>
        </w:rPr>
        <w:tab/>
      </w:r>
      <w:r w:rsidR="0029104A" w:rsidRPr="00972DE2">
        <w:rPr>
          <w:lang w:val="lv-LV"/>
        </w:rPr>
        <w:tab/>
        <w:t>A.Elksniņš</w:t>
      </w:r>
      <w:r w:rsidR="0029104A" w:rsidRPr="00972DE2">
        <w:rPr>
          <w:lang w:val="lv-LV"/>
        </w:rPr>
        <w:tab/>
      </w:r>
    </w:p>
    <w:p w14:paraId="5BB21B44" w14:textId="77777777" w:rsidR="00E95D63" w:rsidRPr="00972DE2" w:rsidRDefault="00E95D63" w:rsidP="0029104A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E95D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0B627F"/>
    <w:rsid w:val="000E0738"/>
    <w:rsid w:val="00173355"/>
    <w:rsid w:val="002350C4"/>
    <w:rsid w:val="002417EE"/>
    <w:rsid w:val="00261B40"/>
    <w:rsid w:val="0029104A"/>
    <w:rsid w:val="002C7B80"/>
    <w:rsid w:val="002D66F6"/>
    <w:rsid w:val="00315E25"/>
    <w:rsid w:val="00336370"/>
    <w:rsid w:val="00337394"/>
    <w:rsid w:val="00367074"/>
    <w:rsid w:val="0037366B"/>
    <w:rsid w:val="00387658"/>
    <w:rsid w:val="003F45AC"/>
    <w:rsid w:val="00407469"/>
    <w:rsid w:val="00411FE0"/>
    <w:rsid w:val="004253C8"/>
    <w:rsid w:val="005015FA"/>
    <w:rsid w:val="00522128"/>
    <w:rsid w:val="00542171"/>
    <w:rsid w:val="00571725"/>
    <w:rsid w:val="00590927"/>
    <w:rsid w:val="00613440"/>
    <w:rsid w:val="0065266C"/>
    <w:rsid w:val="006B3A47"/>
    <w:rsid w:val="006B6F52"/>
    <w:rsid w:val="006E542A"/>
    <w:rsid w:val="00724489"/>
    <w:rsid w:val="0074500D"/>
    <w:rsid w:val="0075229D"/>
    <w:rsid w:val="00755685"/>
    <w:rsid w:val="00772CBA"/>
    <w:rsid w:val="0077778E"/>
    <w:rsid w:val="00783703"/>
    <w:rsid w:val="0079470C"/>
    <w:rsid w:val="007978E4"/>
    <w:rsid w:val="007C30EA"/>
    <w:rsid w:val="008166AE"/>
    <w:rsid w:val="00822292"/>
    <w:rsid w:val="008335B9"/>
    <w:rsid w:val="00842BDA"/>
    <w:rsid w:val="00904155"/>
    <w:rsid w:val="00907EC0"/>
    <w:rsid w:val="009370E1"/>
    <w:rsid w:val="00972DE2"/>
    <w:rsid w:val="009771EA"/>
    <w:rsid w:val="00992309"/>
    <w:rsid w:val="009B6F41"/>
    <w:rsid w:val="00A34219"/>
    <w:rsid w:val="00A43809"/>
    <w:rsid w:val="00A73B0F"/>
    <w:rsid w:val="00A812FD"/>
    <w:rsid w:val="00B06811"/>
    <w:rsid w:val="00B5035F"/>
    <w:rsid w:val="00B91F1C"/>
    <w:rsid w:val="00BC137D"/>
    <w:rsid w:val="00C24AF2"/>
    <w:rsid w:val="00C43A4F"/>
    <w:rsid w:val="00C650FF"/>
    <w:rsid w:val="00C93DD1"/>
    <w:rsid w:val="00CB55C3"/>
    <w:rsid w:val="00CD5A9E"/>
    <w:rsid w:val="00CF0B1D"/>
    <w:rsid w:val="00D02FE0"/>
    <w:rsid w:val="00D1350C"/>
    <w:rsid w:val="00D5324E"/>
    <w:rsid w:val="00D74220"/>
    <w:rsid w:val="00DA6657"/>
    <w:rsid w:val="00E21E14"/>
    <w:rsid w:val="00E32AA8"/>
    <w:rsid w:val="00E4074F"/>
    <w:rsid w:val="00E56FD2"/>
    <w:rsid w:val="00E95D63"/>
    <w:rsid w:val="00EA416D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60</cp:revision>
  <cp:lastPrinted>2023-07-25T08:35:00Z</cp:lastPrinted>
  <dcterms:created xsi:type="dcterms:W3CDTF">2023-06-13T12:35:00Z</dcterms:created>
  <dcterms:modified xsi:type="dcterms:W3CDTF">2023-08-01T13:27:00Z</dcterms:modified>
</cp:coreProperties>
</file>