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580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sz w:val="24"/>
          <w:szCs w:val="24"/>
        </w:rPr>
        <w:t>Koka foto fiksācijas materiāli</w:t>
      </w: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7917740"/>
            <wp:effectExtent l="0" t="0" r="3810" b="7620"/>
            <wp:docPr id="1" name="Picture 1" descr="W:\Tehniska nodala\_AA_ATBILDES_KOKI\PUBLISKA\2023\kaunas_iela-remonts-28.03.23\foto-23.03.23\20230323_15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Tehniska nodala\_AA_ATBILDES_KOKI\PUBLISKA\2023\kaunas_iela-remonts-28.03.23\foto-23.03.23\20230323_153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7917740"/>
            <wp:effectExtent l="0" t="0" r="3810" b="7620"/>
            <wp:docPr id="2" name="Picture 2" descr="W:\Tehniska nodala\_AA_ATBILDES_KOKI\PUBLISKA\2023\kaunas_iela-remonts-28.03.23\foto-23.03.23\20230323_15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Tehniska nodala\_AA_ATBILDES_KOKI\PUBLISKA\2023\kaunas_iela-remonts-28.03.23\foto-23.03.23\20230323_153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7917740"/>
            <wp:effectExtent l="0" t="0" r="3810" b="7620"/>
            <wp:docPr id="3" name="Picture 3" descr="W:\Tehniska nodala\_AA_ATBILDES_KOKI\PUBLISKA\2023\kaunas_iela-remonts-28.03.23\foto-23.03.23\20230323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Tehniska nodala\_AA_ATBILDES_KOKI\PUBLISKA\2023\kaunas_iela-remonts-28.03.23\foto-23.03.23\20230323_153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noProof/>
          <w:sz w:val="24"/>
          <w:szCs w:val="24"/>
          <w:lang w:eastAsia="lv-LV"/>
        </w:rPr>
        <w:lastRenderedPageBreak/>
        <w:drawing>
          <wp:inline distT="0" distB="0" distL="0" distR="0">
            <wp:extent cx="5939790" cy="4455956"/>
            <wp:effectExtent l="0" t="0" r="3810" b="1905"/>
            <wp:docPr id="4" name="Picture 4" descr="W:\Tehniska nodala\_AA_ATBILDES_KOKI\PUBLISKA\2023\kaunas_iela-remonts-28.03.23\foto-23.03.23\20230322_18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Tehniska nodala\_AA_ATBILDES_KOKI\PUBLISKA\2023\kaunas_iela-remonts-28.03.23\foto-23.03.23\20230322_181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A6398" w:rsidRPr="00AA6398" w:rsidRDefault="00AA6398" w:rsidP="00AA639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A6398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>
            <wp:extent cx="5939790" cy="4455956"/>
            <wp:effectExtent l="0" t="0" r="3810" b="1905"/>
            <wp:docPr id="5" name="Picture 5" descr="W:\Tehniska nodala\_AA_ATBILDES_KOKI\PUBLISKA\2023\kaunas_iela-remonts-28.03.23\foto-23.03.23\20230323_15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Tehniska nodala\_AA_ATBILDES_KOKI\PUBLISKA\2023\kaunas_iela-remonts-28.03.23\foto-23.03.23\20230323_153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6398" w:rsidRPr="00AA6398" w:rsidSect="00D803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98"/>
    <w:rsid w:val="00043580"/>
    <w:rsid w:val="00AA6398"/>
    <w:rsid w:val="00D80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06EFCC-F7FF-4DCB-A029-5EE7926F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39</Words>
  <Characters>23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Kampans</dc:creator>
  <cp:keywords/>
  <dc:description/>
  <cp:lastModifiedBy>Aleksandrs Kampans</cp:lastModifiedBy>
  <cp:revision>1</cp:revision>
  <dcterms:created xsi:type="dcterms:W3CDTF">2023-03-28T08:29:00Z</dcterms:created>
  <dcterms:modified xsi:type="dcterms:W3CDTF">2023-03-28T08:37:00Z</dcterms:modified>
</cp:coreProperties>
</file>