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B74B3" w14:textId="77777777" w:rsidR="00726927" w:rsidRPr="00B54572" w:rsidRDefault="00726927" w:rsidP="00330C0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5CB8F03C" w14:textId="1FC24934" w:rsidR="00B54572" w:rsidRPr="00B54572" w:rsidRDefault="00B54572" w:rsidP="00617E76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/>
          <w:b/>
          <w:color w:val="C00000"/>
          <w:kern w:val="2"/>
          <w:sz w:val="28"/>
          <w:szCs w:val="28"/>
          <w:lang w:eastAsia="zh-CN"/>
        </w:rPr>
      </w:pPr>
    </w:p>
    <w:p w14:paraId="506A3B87" w14:textId="1C0E0C3E" w:rsidR="006D4D50" w:rsidRPr="00617E76" w:rsidRDefault="00617E76" w:rsidP="00A756E3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 w:rsidRPr="00617E76">
        <w:rPr>
          <w:rFonts w:ascii="Times New Roman" w:hAnsi="Times New Roman"/>
          <w:b/>
          <w:sz w:val="28"/>
          <w:szCs w:val="28"/>
        </w:rPr>
        <w:t>LATGALES TRADĪCIJU ILGTSPĒJA MŪSDIENU VIDĒ</w:t>
      </w:r>
    </w:p>
    <w:p w14:paraId="7FAF2ACE" w14:textId="2D6860DE" w:rsidR="00B54572" w:rsidRPr="00617E76" w:rsidRDefault="00B54572" w:rsidP="00A756E3">
      <w:pPr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zh-CN"/>
        </w:rPr>
      </w:pPr>
    </w:p>
    <w:p w14:paraId="0EDEB16A" w14:textId="6A8EE675" w:rsidR="00617E76" w:rsidRPr="00617E76" w:rsidRDefault="00617E76" w:rsidP="00617E76">
      <w:pPr>
        <w:pStyle w:val="Sarakstarindkopa"/>
        <w:numPr>
          <w:ilvl w:val="0"/>
          <w:numId w:val="9"/>
        </w:numPr>
        <w:spacing w:after="0" w:line="240" w:lineRule="auto"/>
        <w:jc w:val="center"/>
        <w:rPr>
          <w:rFonts w:asciiTheme="minorHAnsi" w:hAnsiTheme="minorHAnsi"/>
          <w:b/>
          <w:kern w:val="2"/>
          <w:sz w:val="24"/>
          <w:szCs w:val="24"/>
          <w:lang w:eastAsia="zh-CN"/>
        </w:rPr>
      </w:pPr>
      <w:r w:rsidRPr="00617E76">
        <w:rPr>
          <w:rFonts w:asciiTheme="minorHAnsi" w:hAnsiTheme="minorHAnsi"/>
          <w:b/>
          <w:kern w:val="2"/>
          <w:sz w:val="24"/>
          <w:szCs w:val="24"/>
          <w:lang w:eastAsia="zh-CN"/>
        </w:rPr>
        <w:t>seminārs</w:t>
      </w:r>
    </w:p>
    <w:p w14:paraId="3888D257" w14:textId="0CE02B02" w:rsidR="00B54572" w:rsidRPr="00617E76" w:rsidRDefault="00B54572" w:rsidP="00A756E3">
      <w:pPr>
        <w:spacing w:after="0" w:line="240" w:lineRule="auto"/>
        <w:jc w:val="center"/>
        <w:rPr>
          <w:rFonts w:asciiTheme="minorHAnsi" w:hAnsiTheme="minorHAnsi"/>
          <w:b/>
          <w:kern w:val="2"/>
          <w:sz w:val="28"/>
          <w:szCs w:val="28"/>
          <w:lang w:eastAsia="zh-CN"/>
        </w:rPr>
      </w:pPr>
      <w:r w:rsidRPr="00617E76">
        <w:rPr>
          <w:rFonts w:asciiTheme="minorHAnsi" w:hAnsiTheme="minorHAnsi"/>
          <w:b/>
          <w:kern w:val="2"/>
          <w:sz w:val="28"/>
          <w:szCs w:val="28"/>
          <w:lang w:eastAsia="zh-CN"/>
        </w:rPr>
        <w:t xml:space="preserve">Tradīciju ilgtspēja: nemateriālā kultūras mantojuma </w:t>
      </w:r>
    </w:p>
    <w:p w14:paraId="10AEA97A" w14:textId="77777777" w:rsidR="00617E76" w:rsidRDefault="00B54572" w:rsidP="00617E7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8"/>
          <w:szCs w:val="28"/>
          <w:lang w:eastAsia="zh-CN"/>
        </w:rPr>
      </w:pPr>
      <w:r w:rsidRPr="00617E76">
        <w:rPr>
          <w:rFonts w:asciiTheme="minorHAnsi" w:hAnsiTheme="minorHAnsi"/>
          <w:b/>
          <w:kern w:val="2"/>
          <w:sz w:val="28"/>
          <w:szCs w:val="28"/>
          <w:lang w:eastAsia="zh-CN"/>
        </w:rPr>
        <w:t>saglabāšanas</w:t>
      </w:r>
      <w:r w:rsidR="008E4C7C" w:rsidRPr="00617E76">
        <w:rPr>
          <w:rFonts w:asciiTheme="minorHAnsi" w:hAnsiTheme="minorHAnsi"/>
          <w:b/>
          <w:kern w:val="2"/>
          <w:sz w:val="28"/>
          <w:szCs w:val="28"/>
          <w:lang w:eastAsia="zh-CN"/>
        </w:rPr>
        <w:t xml:space="preserve"> un popularizēšanas stratēģijas</w:t>
      </w:r>
    </w:p>
    <w:p w14:paraId="48462D6D" w14:textId="14976FF4" w:rsidR="00C776CE" w:rsidRPr="00617E76" w:rsidRDefault="00F5572E" w:rsidP="00617E76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SimSun" w:hAnsi="Times New Roman"/>
          <w:kern w:val="2"/>
          <w:sz w:val="24"/>
          <w:szCs w:val="24"/>
          <w:lang w:eastAsia="zh-CN" w:bidi="hi-IN"/>
        </w:rPr>
      </w:pPr>
      <w:r w:rsidRPr="00617E76">
        <w:rPr>
          <w:rFonts w:ascii="Times New Roman" w:hAnsi="Times New Roman"/>
          <w:b/>
          <w:kern w:val="2"/>
          <w:sz w:val="28"/>
          <w:szCs w:val="28"/>
          <w:lang w:eastAsia="zh-CN"/>
        </w:rPr>
        <w:br/>
      </w:r>
      <w:r w:rsidRPr="00617E76">
        <w:rPr>
          <w:rFonts w:ascii="Times New Roman" w:eastAsia="SimSun" w:hAnsi="Times New Roman"/>
          <w:kern w:val="2"/>
          <w:sz w:val="24"/>
          <w:szCs w:val="24"/>
          <w:lang w:eastAsia="zh-CN" w:bidi="hi-IN"/>
        </w:rPr>
        <w:t>2021. gada 14. janvārī</w:t>
      </w:r>
      <w:r w:rsidRPr="00617E76">
        <w:rPr>
          <w:rFonts w:ascii="Times New Roman" w:hAnsi="Times New Roman"/>
          <w:sz w:val="24"/>
          <w:szCs w:val="24"/>
        </w:rPr>
        <w:br/>
        <w:t>t</w:t>
      </w:r>
      <w:r w:rsidR="00AE7B7A" w:rsidRPr="00617E76">
        <w:rPr>
          <w:rFonts w:ascii="Times New Roman" w:hAnsi="Times New Roman"/>
          <w:sz w:val="24"/>
          <w:szCs w:val="24"/>
        </w:rPr>
        <w:t>iešsaistē,</w:t>
      </w:r>
      <w:r w:rsidR="00ED08EA" w:rsidRPr="00617E76">
        <w:rPr>
          <w:rFonts w:ascii="Times New Roman" w:hAnsi="Times New Roman"/>
          <w:sz w:val="24"/>
          <w:szCs w:val="24"/>
        </w:rPr>
        <w:t xml:space="preserve"> youtube.com </w:t>
      </w:r>
      <w:r w:rsidR="00AE7B7A" w:rsidRPr="00617E76">
        <w:rPr>
          <w:rFonts w:ascii="Times New Roman" w:hAnsi="Times New Roman"/>
          <w:sz w:val="24"/>
          <w:szCs w:val="24"/>
        </w:rPr>
        <w:t>platformā</w:t>
      </w:r>
    </w:p>
    <w:p w14:paraId="7036DB19" w14:textId="29E337CB" w:rsidR="0087172E" w:rsidRPr="00617E76" w:rsidRDefault="00C655A2" w:rsidP="0087172E">
      <w:pPr>
        <w:widowControl w:val="0"/>
        <w:shd w:val="clear" w:color="auto" w:fill="FFFFFF"/>
        <w:suppressAutoHyphens/>
        <w:spacing w:before="150" w:after="150" w:line="240" w:lineRule="auto"/>
        <w:jc w:val="center"/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</w:pPr>
      <w:r w:rsidRPr="00617E76">
        <w:rPr>
          <w:rFonts w:ascii="Times New Roman" w:eastAsia="SimSun" w:hAnsi="Times New Roman"/>
          <w:b/>
          <w:kern w:val="2"/>
          <w:sz w:val="28"/>
          <w:szCs w:val="28"/>
          <w:lang w:eastAsia="zh-CN" w:bidi="hi-IN"/>
        </w:rPr>
        <w:t>PPROGRAMMA</w:t>
      </w:r>
    </w:p>
    <w:p w14:paraId="5183948A" w14:textId="77777777" w:rsidR="00ED7AEE" w:rsidRPr="00B54572" w:rsidRDefault="00ED7AEE" w:rsidP="00ED7AEE">
      <w:pPr>
        <w:spacing w:after="0" w:line="240" w:lineRule="auto"/>
        <w:ind w:left="2127" w:hanging="1418"/>
        <w:rPr>
          <w:rFonts w:ascii="Times New Roman" w:eastAsia="SimSun" w:hAnsi="Times New Roman"/>
          <w:i/>
          <w:kern w:val="2"/>
          <w:sz w:val="24"/>
          <w:szCs w:val="24"/>
          <w:lang w:eastAsia="zh-CN" w:bidi="hi-IN"/>
        </w:rPr>
      </w:pPr>
      <w:r w:rsidRPr="00B54572">
        <w:rPr>
          <w:rFonts w:ascii="Times New Roman" w:eastAsia="SimSun" w:hAnsi="Times New Roman"/>
          <w:i/>
          <w:kern w:val="2"/>
          <w:sz w:val="24"/>
          <w:szCs w:val="24"/>
          <w:lang w:eastAsia="zh-CN" w:bidi="hi-IN"/>
        </w:rPr>
        <w:t xml:space="preserve">Semināru </w:t>
      </w:r>
      <w:proofErr w:type="spellStart"/>
      <w:r w:rsidRPr="00B54572">
        <w:rPr>
          <w:rFonts w:ascii="Times New Roman" w:eastAsia="SimSun" w:hAnsi="Times New Roman"/>
          <w:i/>
          <w:kern w:val="2"/>
          <w:sz w:val="24"/>
          <w:szCs w:val="24"/>
          <w:lang w:eastAsia="zh-CN" w:bidi="hi-IN"/>
        </w:rPr>
        <w:t>moderē</w:t>
      </w:r>
      <w:proofErr w:type="spellEnd"/>
      <w:r w:rsidRPr="00B54572">
        <w:rPr>
          <w:rFonts w:ascii="Times New Roman" w:eastAsia="SimSun" w:hAnsi="Times New Roman"/>
          <w:i/>
          <w:kern w:val="2"/>
          <w:sz w:val="24"/>
          <w:szCs w:val="24"/>
          <w:lang w:eastAsia="zh-CN" w:bidi="hi-IN"/>
        </w:rPr>
        <w:t xml:space="preserve">: </w:t>
      </w:r>
    </w:p>
    <w:p w14:paraId="3FE66632" w14:textId="57C8CE1C" w:rsidR="00ED7AEE" w:rsidRPr="00B54572" w:rsidRDefault="00ED7AEE" w:rsidP="00ED7AEE">
      <w:pPr>
        <w:spacing w:after="0" w:line="240" w:lineRule="auto"/>
        <w:ind w:left="2127" w:hanging="1418"/>
        <w:rPr>
          <w:rFonts w:ascii="Times New Roman" w:eastAsia="SimSun" w:hAnsi="Times New Roman"/>
          <w:i/>
          <w:kern w:val="2"/>
          <w:sz w:val="24"/>
          <w:szCs w:val="24"/>
          <w:lang w:eastAsia="zh-CN" w:bidi="hi-IN"/>
        </w:rPr>
      </w:pPr>
      <w:r w:rsidRPr="00B54572">
        <w:rPr>
          <w:rFonts w:ascii="Times New Roman" w:eastAsia="SimSun" w:hAnsi="Times New Roman"/>
          <w:i/>
          <w:kern w:val="2"/>
          <w:sz w:val="24"/>
          <w:szCs w:val="24"/>
          <w:lang w:eastAsia="zh-CN" w:bidi="hi-IN"/>
        </w:rPr>
        <w:t>Daugavpils Vienības nama dziesmu un deju folkloras kopas “</w:t>
      </w:r>
      <w:proofErr w:type="spellStart"/>
      <w:r w:rsidRPr="00B54572">
        <w:rPr>
          <w:rFonts w:ascii="Times New Roman" w:eastAsia="SimSun" w:hAnsi="Times New Roman"/>
          <w:i/>
          <w:kern w:val="2"/>
          <w:sz w:val="24"/>
          <w:szCs w:val="24"/>
          <w:lang w:eastAsia="zh-CN" w:bidi="hi-IN"/>
        </w:rPr>
        <w:t>Svātra</w:t>
      </w:r>
      <w:proofErr w:type="spellEnd"/>
      <w:r w:rsidRPr="00B54572">
        <w:rPr>
          <w:rFonts w:ascii="Times New Roman" w:eastAsia="SimSun" w:hAnsi="Times New Roman"/>
          <w:i/>
          <w:kern w:val="2"/>
          <w:sz w:val="24"/>
          <w:szCs w:val="24"/>
          <w:lang w:eastAsia="zh-CN" w:bidi="hi-IN"/>
        </w:rPr>
        <w:t xml:space="preserve">” vadītāja Sarmīte </w:t>
      </w:r>
      <w:proofErr w:type="spellStart"/>
      <w:r w:rsidRPr="00B54572">
        <w:rPr>
          <w:rFonts w:ascii="Times New Roman" w:eastAsia="SimSun" w:hAnsi="Times New Roman"/>
          <w:i/>
          <w:kern w:val="2"/>
          <w:sz w:val="24"/>
          <w:szCs w:val="24"/>
          <w:lang w:eastAsia="zh-CN" w:bidi="hi-IN"/>
        </w:rPr>
        <w:t>Teivāne</w:t>
      </w:r>
      <w:proofErr w:type="spellEnd"/>
    </w:p>
    <w:p w14:paraId="04EB73DE" w14:textId="77777777" w:rsidR="00ED7AEE" w:rsidRPr="00B54572" w:rsidRDefault="00ED7AEE" w:rsidP="00ED7AEE">
      <w:pPr>
        <w:spacing w:after="0" w:line="240" w:lineRule="auto"/>
        <w:ind w:left="2127" w:hanging="1418"/>
        <w:rPr>
          <w:rFonts w:ascii="Times New Roman" w:eastAsia="SimSun" w:hAnsi="Times New Roman"/>
          <w:i/>
          <w:kern w:val="2"/>
          <w:sz w:val="24"/>
          <w:szCs w:val="24"/>
          <w:lang w:eastAsia="zh-CN" w:bidi="hi-IN"/>
        </w:rPr>
      </w:pPr>
      <w:r w:rsidRPr="00B54572">
        <w:rPr>
          <w:rFonts w:ascii="Times New Roman" w:eastAsia="SimSun" w:hAnsi="Times New Roman"/>
          <w:i/>
          <w:kern w:val="2"/>
          <w:sz w:val="24"/>
          <w:szCs w:val="24"/>
          <w:lang w:eastAsia="zh-CN" w:bidi="hi-IN"/>
        </w:rPr>
        <w:t>un Balvu Centrālās bibliotēkas direktore Ruta Cibule</w:t>
      </w:r>
    </w:p>
    <w:p w14:paraId="3BB653F2" w14:textId="4B5330CA" w:rsidR="00577802" w:rsidRPr="00B54572" w:rsidRDefault="00577802" w:rsidP="009C73B7">
      <w:pPr>
        <w:spacing w:after="0" w:line="240" w:lineRule="auto"/>
        <w:ind w:left="2127" w:hanging="1418"/>
        <w:rPr>
          <w:rFonts w:ascii="Times New Roman" w:eastAsia="SimSun" w:hAnsi="Times New Roman"/>
          <w:i/>
          <w:kern w:val="2"/>
          <w:sz w:val="6"/>
          <w:szCs w:val="6"/>
          <w:lang w:eastAsia="zh-CN" w:bidi="hi-IN"/>
        </w:rPr>
      </w:pPr>
    </w:p>
    <w:tbl>
      <w:tblPr>
        <w:tblStyle w:val="Reatabula"/>
        <w:tblW w:w="0" w:type="auto"/>
        <w:tblInd w:w="704" w:type="dxa"/>
        <w:tblLook w:val="04A0" w:firstRow="1" w:lastRow="0" w:firstColumn="1" w:lastColumn="0" w:noHBand="0" w:noVBand="1"/>
      </w:tblPr>
      <w:tblGrid>
        <w:gridCol w:w="1418"/>
        <w:gridCol w:w="7796"/>
      </w:tblGrid>
      <w:tr w:rsidR="00ED08EA" w:rsidRPr="00B54572" w14:paraId="360E6A08" w14:textId="77777777" w:rsidTr="0087172E">
        <w:tc>
          <w:tcPr>
            <w:tcW w:w="1418" w:type="dxa"/>
          </w:tcPr>
          <w:p w14:paraId="62C9D832" w14:textId="28020EE3" w:rsidR="00ED08EA" w:rsidRPr="00B54572" w:rsidRDefault="00A756E3" w:rsidP="009C73B7">
            <w:pPr>
              <w:rPr>
                <w:rFonts w:ascii="Times New Roman" w:eastAsia="SimSun" w:hAnsi="Times New Roman"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i/>
                <w:kern w:val="2"/>
                <w:sz w:val="24"/>
                <w:szCs w:val="24"/>
                <w:lang w:eastAsia="zh-CN" w:bidi="hi-IN"/>
              </w:rPr>
              <w:t>11.00-11.15</w:t>
            </w:r>
            <w:r w:rsidR="00ED08EA" w:rsidRPr="00B54572">
              <w:rPr>
                <w:rFonts w:ascii="Times New Roman" w:eastAsia="SimSun" w:hAnsi="Times New Roman"/>
                <w:i/>
                <w:kern w:val="2"/>
                <w:sz w:val="24"/>
                <w:szCs w:val="24"/>
                <w:lang w:eastAsia="zh-CN" w:bidi="hi-IN"/>
              </w:rPr>
              <w:t xml:space="preserve">  </w:t>
            </w:r>
          </w:p>
        </w:tc>
        <w:tc>
          <w:tcPr>
            <w:tcW w:w="7796" w:type="dxa"/>
          </w:tcPr>
          <w:p w14:paraId="460ADEBE" w14:textId="2A0FEE99" w:rsidR="00980152" w:rsidRDefault="00980152" w:rsidP="00ED08EA">
            <w:pPr>
              <w:ind w:left="34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Kultūras ministra biroja vadītājas Marikas </w:t>
            </w:r>
            <w:proofErr w:type="spellStart"/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Zeimules</w:t>
            </w:r>
            <w:proofErr w:type="spellEnd"/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 xml:space="preserve"> uzrun</w:t>
            </w:r>
            <w:r w:rsidRPr="00B54572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a</w:t>
            </w:r>
          </w:p>
          <w:p w14:paraId="2C6ED229" w14:textId="4AC6C1F0" w:rsidR="00ED08EA" w:rsidRPr="00B54572" w:rsidRDefault="00ED08EA" w:rsidP="00ED08EA">
            <w:pPr>
              <w:ind w:left="34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4572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Latvijas Nacionālā kultūras centra direktores Signes Pujātes uzruna</w:t>
            </w:r>
          </w:p>
          <w:p w14:paraId="7477E162" w14:textId="404139AD" w:rsidR="00B54572" w:rsidRPr="00B54572" w:rsidRDefault="00B54572" w:rsidP="00A756E3">
            <w:pPr>
              <w:ind w:left="34"/>
              <w:rPr>
                <w:rFonts w:ascii="Times New Roman" w:eastAsia="SimSun" w:hAnsi="Times New Roman"/>
                <w:i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D08EA" w:rsidRPr="00B54572" w14:paraId="0C8C1E1F" w14:textId="77777777" w:rsidTr="0087172E">
        <w:tc>
          <w:tcPr>
            <w:tcW w:w="1418" w:type="dxa"/>
          </w:tcPr>
          <w:p w14:paraId="67C8DD71" w14:textId="58EED82E" w:rsidR="00ED08EA" w:rsidRPr="00B54572" w:rsidRDefault="00577802" w:rsidP="00365095">
            <w:pPr>
              <w:rPr>
                <w:rFonts w:ascii="Times New Roman" w:eastAsia="SimSun" w:hAnsi="Times New Roman"/>
                <w:i/>
                <w:kern w:val="2"/>
                <w:sz w:val="24"/>
                <w:szCs w:val="24"/>
                <w:lang w:eastAsia="zh-CN" w:bidi="hi-IN"/>
              </w:rPr>
            </w:pPr>
            <w:r w:rsidRPr="00B54572">
              <w:rPr>
                <w:rFonts w:ascii="Times New Roman" w:eastAsia="SimSun" w:hAnsi="Times New Roman"/>
                <w:i/>
                <w:kern w:val="2"/>
                <w:sz w:val="24"/>
                <w:szCs w:val="24"/>
                <w:lang w:eastAsia="zh-CN" w:bidi="hi-IN"/>
              </w:rPr>
              <w:t>11.</w:t>
            </w:r>
            <w:r w:rsidR="00365095">
              <w:rPr>
                <w:rFonts w:ascii="Times New Roman" w:eastAsia="SimSun" w:hAnsi="Times New Roman"/>
                <w:i/>
                <w:kern w:val="2"/>
                <w:sz w:val="24"/>
                <w:szCs w:val="24"/>
                <w:lang w:eastAsia="zh-CN" w:bidi="hi-IN"/>
              </w:rPr>
              <w:t>15-11.30</w:t>
            </w:r>
            <w:r w:rsidRPr="00B54572">
              <w:rPr>
                <w:rFonts w:ascii="Times New Roman" w:eastAsia="SimSun" w:hAnsi="Times New Roman"/>
                <w:i/>
                <w:kern w:val="2"/>
                <w:sz w:val="24"/>
                <w:szCs w:val="24"/>
                <w:lang w:eastAsia="zh-CN" w:bidi="hi-IN"/>
              </w:rPr>
              <w:t xml:space="preserve">  </w:t>
            </w:r>
          </w:p>
        </w:tc>
        <w:tc>
          <w:tcPr>
            <w:tcW w:w="7796" w:type="dxa"/>
          </w:tcPr>
          <w:p w14:paraId="3E4D4EB4" w14:textId="528DB6CD" w:rsidR="00577802" w:rsidRPr="00B54572" w:rsidRDefault="00577802" w:rsidP="00ED08EA">
            <w:pPr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45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Kā savu </w:t>
            </w:r>
            <w:r w:rsidR="00A756E3">
              <w:rPr>
                <w:rFonts w:ascii="Times New Roman" w:hAnsi="Times New Roman"/>
                <w:b/>
                <w:bCs/>
                <w:sz w:val="24"/>
                <w:szCs w:val="24"/>
              </w:rPr>
              <w:t>ciemu</w:t>
            </w:r>
            <w:r w:rsidRPr="00B545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padarīt par savas pasaules centru. </w:t>
            </w:r>
          </w:p>
          <w:p w14:paraId="1FE4187C" w14:textId="4FED495C" w:rsidR="00577802" w:rsidRPr="00B54572" w:rsidRDefault="00577802" w:rsidP="00365095">
            <w:pPr>
              <w:ind w:left="34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4572">
              <w:rPr>
                <w:rFonts w:ascii="Times New Roman" w:hAnsi="Times New Roman"/>
                <w:b/>
                <w:bCs/>
                <w:sz w:val="24"/>
                <w:szCs w:val="24"/>
              </w:rPr>
              <w:t>Andris Slišāns,</w:t>
            </w:r>
            <w:r w:rsidRPr="00B54572">
              <w:rPr>
                <w:rFonts w:ascii="Times New Roman" w:hAnsi="Times New Roman"/>
                <w:sz w:val="24"/>
                <w:szCs w:val="24"/>
              </w:rPr>
              <w:t xml:space="preserve"> V</w:t>
            </w:r>
            <w:r w:rsidR="00365095">
              <w:rPr>
                <w:rFonts w:ascii="Times New Roman" w:hAnsi="Times New Roman"/>
                <w:sz w:val="24"/>
                <w:szCs w:val="24"/>
              </w:rPr>
              <w:t>iļakas novada Šķilbēnu pagasta N</w:t>
            </w:r>
            <w:r w:rsidRPr="00B54572">
              <w:rPr>
                <w:rFonts w:ascii="Times New Roman" w:hAnsi="Times New Roman"/>
                <w:sz w:val="24"/>
                <w:szCs w:val="24"/>
              </w:rPr>
              <w:t>emateriālā kultūras m</w:t>
            </w:r>
            <w:r w:rsidR="00365095">
              <w:rPr>
                <w:rFonts w:ascii="Times New Roman" w:hAnsi="Times New Roman"/>
                <w:sz w:val="24"/>
                <w:szCs w:val="24"/>
              </w:rPr>
              <w:t>antojuma centra UPĪTE direktors</w:t>
            </w:r>
            <w:r w:rsidR="0036509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ED08EA" w:rsidRPr="00B54572" w14:paraId="61DBA941" w14:textId="77777777" w:rsidTr="0087172E">
        <w:tc>
          <w:tcPr>
            <w:tcW w:w="1418" w:type="dxa"/>
          </w:tcPr>
          <w:p w14:paraId="2D5EED2D" w14:textId="3210F7FB" w:rsidR="00ED08EA" w:rsidRPr="00B54572" w:rsidRDefault="00365095" w:rsidP="009C73B7">
            <w:pPr>
              <w:rPr>
                <w:rFonts w:ascii="Times New Roman" w:eastAsia="SimSun" w:hAnsi="Times New Roman"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i/>
                <w:kern w:val="2"/>
                <w:sz w:val="24"/>
                <w:szCs w:val="24"/>
                <w:lang w:eastAsia="zh-CN" w:bidi="hi-IN"/>
              </w:rPr>
              <w:t>11.30-11.45</w:t>
            </w:r>
          </w:p>
        </w:tc>
        <w:tc>
          <w:tcPr>
            <w:tcW w:w="7796" w:type="dxa"/>
          </w:tcPr>
          <w:p w14:paraId="197B656B" w14:textId="3149EAD2" w:rsidR="00577802" w:rsidRPr="00B54572" w:rsidRDefault="00577802" w:rsidP="00577802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45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Kā nemitīgi būt un noturēties starptautiskā apritē. </w:t>
            </w:r>
          </w:p>
          <w:p w14:paraId="2A87D3FE" w14:textId="02A9F0BA" w:rsidR="00ED08EA" w:rsidRPr="00B54572" w:rsidRDefault="00577802" w:rsidP="00577802">
            <w:pPr>
              <w:rPr>
                <w:rFonts w:ascii="Times New Roman" w:hAnsi="Times New Roman"/>
                <w:sz w:val="24"/>
                <w:szCs w:val="24"/>
              </w:rPr>
            </w:pPr>
            <w:r w:rsidRPr="00B54572">
              <w:rPr>
                <w:rFonts w:ascii="Times New Roman" w:hAnsi="Times New Roman"/>
                <w:b/>
                <w:bCs/>
                <w:sz w:val="24"/>
                <w:szCs w:val="24"/>
              </w:rPr>
              <w:t>Anna Kārkle</w:t>
            </w:r>
            <w:r w:rsidRPr="00B54572">
              <w:rPr>
                <w:rFonts w:ascii="Times New Roman" w:hAnsi="Times New Roman"/>
                <w:sz w:val="24"/>
                <w:szCs w:val="24"/>
              </w:rPr>
              <w:t>, Līvānu folklo</w:t>
            </w:r>
            <w:r w:rsidR="00365095">
              <w:rPr>
                <w:rFonts w:ascii="Times New Roman" w:hAnsi="Times New Roman"/>
                <w:sz w:val="24"/>
                <w:szCs w:val="24"/>
              </w:rPr>
              <w:t>ras kopas “Ceiruleits” vadītāja</w:t>
            </w:r>
            <w:r w:rsidRPr="00B5457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DBDB529" w14:textId="40E4F495" w:rsidR="00577802" w:rsidRPr="00B54572" w:rsidRDefault="00577802" w:rsidP="00577802">
            <w:pP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D08EA" w:rsidRPr="00B54572" w14:paraId="563FB3D9" w14:textId="77777777" w:rsidTr="0087172E">
        <w:tc>
          <w:tcPr>
            <w:tcW w:w="1418" w:type="dxa"/>
          </w:tcPr>
          <w:p w14:paraId="62BFA353" w14:textId="470BA9CA" w:rsidR="00ED08EA" w:rsidRPr="00B54572" w:rsidRDefault="00365095" w:rsidP="009C73B7">
            <w:pPr>
              <w:rPr>
                <w:rFonts w:ascii="Times New Roman" w:eastAsia="SimSun" w:hAnsi="Times New Roman"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i/>
                <w:kern w:val="2"/>
                <w:sz w:val="24"/>
                <w:szCs w:val="24"/>
                <w:lang w:eastAsia="zh-CN" w:bidi="hi-IN"/>
              </w:rPr>
              <w:t>11.45-12.00</w:t>
            </w:r>
          </w:p>
        </w:tc>
        <w:tc>
          <w:tcPr>
            <w:tcW w:w="7796" w:type="dxa"/>
          </w:tcPr>
          <w:p w14:paraId="5561F121" w14:textId="624244C5" w:rsidR="00ED08EA" w:rsidRPr="00B54572" w:rsidRDefault="00365095" w:rsidP="00ED08EA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Kā klājas s</w:t>
            </w:r>
            <w:r w:rsidR="00A756E3" w:rsidRPr="00365095">
              <w:rPr>
                <w:rFonts w:ascii="Times New Roman" w:hAnsi="Times New Roman"/>
                <w:b/>
                <w:sz w:val="24"/>
                <w:szCs w:val="24"/>
              </w:rPr>
              <w:t>tāstnieki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em</w:t>
            </w:r>
            <w:r w:rsidR="00A25F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77802" w:rsidRPr="00365095">
              <w:rPr>
                <w:rFonts w:ascii="Times New Roman" w:hAnsi="Times New Roman"/>
                <w:b/>
                <w:sz w:val="24"/>
                <w:szCs w:val="24"/>
              </w:rPr>
              <w:t xml:space="preserve">Latgalē. </w:t>
            </w:r>
            <w:r w:rsidR="00A756E3" w:rsidRPr="00365095">
              <w:rPr>
                <w:rFonts w:ascii="Times New Roman" w:hAnsi="Times New Roman"/>
                <w:b/>
                <w:sz w:val="24"/>
                <w:szCs w:val="24"/>
              </w:rPr>
              <w:t>Prei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ļu Galvenās bibliotē</w:t>
            </w:r>
            <w:r w:rsidR="00A756E3" w:rsidRPr="00365095">
              <w:rPr>
                <w:rFonts w:ascii="Times New Roman" w:hAnsi="Times New Roman"/>
                <w:b/>
                <w:sz w:val="24"/>
                <w:szCs w:val="24"/>
              </w:rPr>
              <w:t>kas pieredze</w:t>
            </w:r>
            <w:r w:rsidR="00577802" w:rsidRPr="00B5457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CE98928" w14:textId="78B26CD3" w:rsidR="00577802" w:rsidRPr="00B54572" w:rsidRDefault="00577802" w:rsidP="00577802">
            <w:pPr>
              <w:spacing w:after="160" w:line="360" w:lineRule="auto"/>
              <w:jc w:val="both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45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Ilona </w:t>
            </w:r>
            <w:proofErr w:type="spellStart"/>
            <w:r w:rsidRPr="00B54572">
              <w:rPr>
                <w:rFonts w:ascii="Times New Roman" w:hAnsi="Times New Roman"/>
                <w:b/>
                <w:bCs/>
                <w:sz w:val="24"/>
                <w:szCs w:val="24"/>
              </w:rPr>
              <w:t>Skorodihina</w:t>
            </w:r>
            <w:proofErr w:type="spellEnd"/>
            <w:r w:rsidRPr="00B54572">
              <w:rPr>
                <w:rFonts w:ascii="Times New Roman" w:hAnsi="Times New Roman"/>
                <w:sz w:val="24"/>
                <w:szCs w:val="24"/>
              </w:rPr>
              <w:t>, Prei</w:t>
            </w:r>
            <w:r w:rsidR="00365095">
              <w:rPr>
                <w:rFonts w:ascii="Times New Roman" w:hAnsi="Times New Roman"/>
                <w:sz w:val="24"/>
                <w:szCs w:val="24"/>
              </w:rPr>
              <w:t>ļu novada bibliotēkas direktore</w:t>
            </w:r>
          </w:p>
        </w:tc>
      </w:tr>
      <w:tr w:rsidR="00ED08EA" w:rsidRPr="00B54572" w14:paraId="13E3D9CE" w14:textId="77777777" w:rsidTr="0087172E">
        <w:tc>
          <w:tcPr>
            <w:tcW w:w="1418" w:type="dxa"/>
          </w:tcPr>
          <w:p w14:paraId="0B7D6CE1" w14:textId="469DB5FC" w:rsidR="00ED08EA" w:rsidRPr="00365095" w:rsidRDefault="00365095" w:rsidP="009C73B7">
            <w:pPr>
              <w:rPr>
                <w:rFonts w:ascii="Times New Roman" w:eastAsia="SimSun" w:hAnsi="Times New Roman"/>
                <w:i/>
                <w:kern w:val="2"/>
                <w:sz w:val="24"/>
                <w:szCs w:val="24"/>
                <w:lang w:eastAsia="zh-CN" w:bidi="hi-IN"/>
              </w:rPr>
            </w:pPr>
            <w:r w:rsidRPr="00365095">
              <w:rPr>
                <w:rFonts w:ascii="Times New Roman" w:eastAsia="SimSun" w:hAnsi="Times New Roman"/>
                <w:i/>
                <w:kern w:val="2"/>
                <w:sz w:val="24"/>
                <w:szCs w:val="24"/>
                <w:lang w:eastAsia="zh-CN" w:bidi="hi-IN"/>
              </w:rPr>
              <w:t>12.00-12.15</w:t>
            </w:r>
          </w:p>
        </w:tc>
        <w:tc>
          <w:tcPr>
            <w:tcW w:w="7796" w:type="dxa"/>
          </w:tcPr>
          <w:p w14:paraId="42CABE82" w14:textId="6B865B02" w:rsidR="0087172E" w:rsidRPr="00617E76" w:rsidRDefault="00A756E3" w:rsidP="0087172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17E76">
              <w:rPr>
                <w:rFonts w:ascii="Times New Roman" w:hAnsi="Times New Roman"/>
                <w:b/>
                <w:bCs/>
                <w:sz w:val="24"/>
                <w:szCs w:val="24"/>
              </w:rPr>
              <w:t>K</w:t>
            </w:r>
            <w:r w:rsidR="002F3B1C" w:rsidRPr="00617E76">
              <w:rPr>
                <w:rFonts w:ascii="Times New Roman" w:hAnsi="Times New Roman"/>
                <w:b/>
                <w:bCs/>
                <w:sz w:val="24"/>
                <w:szCs w:val="24"/>
              </w:rPr>
              <w:t>ā</w:t>
            </w:r>
            <w:r w:rsidRPr="00617E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uzt</w:t>
            </w:r>
            <w:r w:rsidR="00365095" w:rsidRPr="00617E76">
              <w:rPr>
                <w:rFonts w:ascii="Times New Roman" w:hAnsi="Times New Roman"/>
                <w:b/>
                <w:bCs/>
                <w:sz w:val="24"/>
                <w:szCs w:val="24"/>
              </w:rPr>
              <w:t>urē</w:t>
            </w:r>
            <w:r w:rsidRPr="00617E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 </w:t>
            </w:r>
            <w:r w:rsidR="002F3B1C" w:rsidRPr="00617E76">
              <w:rPr>
                <w:rFonts w:ascii="Times New Roman" w:hAnsi="Times New Roman"/>
                <w:b/>
                <w:bCs/>
                <w:sz w:val="24"/>
                <w:szCs w:val="24"/>
              </w:rPr>
              <w:t>Līvānu stiklu dzīvu?</w:t>
            </w:r>
            <w:r w:rsidR="00577802" w:rsidRPr="00617E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65C6BA3E" w14:textId="754DE908" w:rsidR="00ED08EA" w:rsidRPr="00617E76" w:rsidRDefault="00577802" w:rsidP="0087172E">
            <w:pP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617E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Ilze </w:t>
            </w:r>
            <w:proofErr w:type="spellStart"/>
            <w:r w:rsidRPr="00617E76">
              <w:rPr>
                <w:rFonts w:ascii="Times New Roman" w:hAnsi="Times New Roman"/>
                <w:b/>
                <w:bCs/>
                <w:sz w:val="24"/>
                <w:szCs w:val="24"/>
              </w:rPr>
              <w:t>Griezāne</w:t>
            </w:r>
            <w:proofErr w:type="spellEnd"/>
            <w:r w:rsidRPr="00617E76">
              <w:rPr>
                <w:rFonts w:ascii="Times New Roman" w:hAnsi="Times New Roman"/>
                <w:sz w:val="24"/>
                <w:szCs w:val="24"/>
              </w:rPr>
              <w:t xml:space="preserve">, Līvānu stikla un amatniecības centra vadītāja. </w:t>
            </w:r>
            <w:r w:rsidR="00365095" w:rsidRPr="00617E7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ED08EA" w:rsidRPr="00B54572" w14:paraId="2EDBD3F3" w14:textId="77777777" w:rsidTr="0087172E">
        <w:tc>
          <w:tcPr>
            <w:tcW w:w="1418" w:type="dxa"/>
          </w:tcPr>
          <w:p w14:paraId="5355CAC2" w14:textId="4A5FF668" w:rsidR="00FC773F" w:rsidRPr="00365095" w:rsidRDefault="00365095" w:rsidP="00365095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  <w:t>12.</w:t>
            </w:r>
            <w:r w:rsidRPr="00365095"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  <w:t>15-12.30</w:t>
            </w:r>
          </w:p>
        </w:tc>
        <w:tc>
          <w:tcPr>
            <w:tcW w:w="7796" w:type="dxa"/>
          </w:tcPr>
          <w:p w14:paraId="46463FBE" w14:textId="3B49CBDB" w:rsidR="0087172E" w:rsidRPr="00B54572" w:rsidRDefault="0087172E" w:rsidP="0087172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45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Kā </w:t>
            </w:r>
            <w:r w:rsidR="003650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eksperimentējot, </w:t>
            </w:r>
            <w:r w:rsidRPr="00B54572">
              <w:rPr>
                <w:rFonts w:ascii="Times New Roman" w:hAnsi="Times New Roman"/>
                <w:b/>
                <w:bCs/>
                <w:sz w:val="24"/>
                <w:szCs w:val="24"/>
              </w:rPr>
              <w:t>veidot jaunus mūzikas instrumentus.</w:t>
            </w:r>
          </w:p>
          <w:p w14:paraId="1D505BBB" w14:textId="05721B5A" w:rsidR="00ED08EA" w:rsidRPr="00B54572" w:rsidRDefault="0087172E" w:rsidP="00365095">
            <w:pPr>
              <w:rPr>
                <w:rFonts w:ascii="Times New Roman" w:hAnsi="Times New Roman"/>
                <w:b/>
                <w:sz w:val="24"/>
                <w:szCs w:val="24"/>
                <w:lang w:eastAsia="zh-CN" w:bidi="hi-IN"/>
              </w:rPr>
            </w:pPr>
            <w:r w:rsidRPr="00B54572">
              <w:rPr>
                <w:rFonts w:ascii="Times New Roman" w:hAnsi="Times New Roman"/>
                <w:b/>
                <w:bCs/>
                <w:sz w:val="24"/>
                <w:szCs w:val="24"/>
              </w:rPr>
              <w:t>Aleksandrs Maijers</w:t>
            </w:r>
            <w:r w:rsidRPr="00B54572">
              <w:rPr>
                <w:rFonts w:ascii="Times New Roman" w:hAnsi="Times New Roman"/>
                <w:sz w:val="24"/>
                <w:szCs w:val="24"/>
              </w:rPr>
              <w:t>, tautas mūzikas inst</w:t>
            </w:r>
            <w:r w:rsidR="00365095">
              <w:rPr>
                <w:rFonts w:ascii="Times New Roman" w:hAnsi="Times New Roman"/>
                <w:sz w:val="24"/>
                <w:szCs w:val="24"/>
              </w:rPr>
              <w:t>rumentu un skaņu rīku meistars</w:t>
            </w:r>
            <w:r w:rsidR="0036509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</w:tr>
      <w:tr w:rsidR="00365095" w:rsidRPr="00B54572" w14:paraId="5271AAE3" w14:textId="77777777" w:rsidTr="0087172E">
        <w:tc>
          <w:tcPr>
            <w:tcW w:w="1418" w:type="dxa"/>
          </w:tcPr>
          <w:p w14:paraId="3A73C6C4" w14:textId="1732930F" w:rsidR="00365095" w:rsidRPr="00365095" w:rsidRDefault="00365095" w:rsidP="00365095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  <w:r w:rsidRPr="00365095"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  <w:t>12.30-12.45</w:t>
            </w:r>
          </w:p>
        </w:tc>
        <w:tc>
          <w:tcPr>
            <w:tcW w:w="7796" w:type="dxa"/>
          </w:tcPr>
          <w:p w14:paraId="069D0FBE" w14:textId="7771C431" w:rsidR="00365095" w:rsidRPr="00B54572" w:rsidRDefault="003515C1" w:rsidP="0087172E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Pārtraukums</w:t>
            </w:r>
            <w:r w:rsidR="00365095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</w:p>
        </w:tc>
      </w:tr>
      <w:tr w:rsidR="00A25F81" w:rsidRPr="00A25F81" w14:paraId="57D74CAC" w14:textId="77777777" w:rsidTr="0087172E">
        <w:tc>
          <w:tcPr>
            <w:tcW w:w="1418" w:type="dxa"/>
          </w:tcPr>
          <w:p w14:paraId="62704EF9" w14:textId="2CCDA075" w:rsidR="00A25F81" w:rsidRPr="00A25F81" w:rsidRDefault="00A25F81" w:rsidP="00A25F81">
            <w:pP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</w:pPr>
            <w:r w:rsidRPr="00A25F81">
              <w:rPr>
                <w:rFonts w:ascii="Times New Roman" w:hAnsi="Times New Roman"/>
                <w:i/>
                <w:sz w:val="24"/>
                <w:szCs w:val="24"/>
              </w:rPr>
              <w:t>12.45-13.00</w:t>
            </w:r>
          </w:p>
        </w:tc>
        <w:tc>
          <w:tcPr>
            <w:tcW w:w="7796" w:type="dxa"/>
          </w:tcPr>
          <w:p w14:paraId="0654A433" w14:textId="77777777" w:rsidR="00A25F81" w:rsidRPr="00A25F81" w:rsidRDefault="00A25F81" w:rsidP="00A25F8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5F81">
              <w:rPr>
                <w:rFonts w:ascii="Times New Roman" w:hAnsi="Times New Roman"/>
                <w:b/>
                <w:sz w:val="24"/>
                <w:szCs w:val="24"/>
              </w:rPr>
              <w:t>Nemateriālais kultūras mantojums kā resurss attīstībai.</w:t>
            </w:r>
          </w:p>
          <w:p w14:paraId="498DC293" w14:textId="16531C0A" w:rsidR="00A25F81" w:rsidRPr="00A25F81" w:rsidRDefault="00A25F81" w:rsidP="00A25F8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Gita Lancere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25F81">
              <w:rPr>
                <w:rFonts w:ascii="Times New Roman" w:hAnsi="Times New Roman"/>
                <w:sz w:val="24"/>
                <w:szCs w:val="24"/>
              </w:rPr>
              <w:t xml:space="preserve"> Latvijas Nacionālā kultūras centrs nemateriālā kultūras mantojuma eksperte</w:t>
            </w:r>
          </w:p>
          <w:p w14:paraId="099297D4" w14:textId="782BF61E" w:rsidR="00A25F81" w:rsidRPr="00A25F81" w:rsidRDefault="00A25F81" w:rsidP="00A25F81">
            <w:pP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ED08EA" w:rsidRPr="00B54572" w14:paraId="2C9EBB08" w14:textId="77777777" w:rsidTr="0087172E">
        <w:tc>
          <w:tcPr>
            <w:tcW w:w="1418" w:type="dxa"/>
          </w:tcPr>
          <w:p w14:paraId="6149013A" w14:textId="23BF16BC" w:rsidR="00FC773F" w:rsidRPr="00365095" w:rsidRDefault="00365095" w:rsidP="009C73B7">
            <w:pPr>
              <w:rPr>
                <w:rFonts w:ascii="Times New Roman" w:eastAsia="SimSun" w:hAnsi="Times New Roman"/>
                <w:i/>
                <w:kern w:val="2"/>
                <w:sz w:val="24"/>
                <w:szCs w:val="24"/>
                <w:lang w:eastAsia="zh-CN" w:bidi="hi-IN"/>
              </w:rPr>
            </w:pPr>
            <w:r w:rsidRPr="00365095">
              <w:rPr>
                <w:rFonts w:ascii="Times New Roman" w:eastAsia="SimSun" w:hAnsi="Times New Roman"/>
                <w:i/>
                <w:kern w:val="2"/>
                <w:sz w:val="24"/>
                <w:szCs w:val="24"/>
                <w:lang w:eastAsia="zh-CN" w:bidi="hi-IN"/>
              </w:rPr>
              <w:t>13.00-13.15</w:t>
            </w:r>
          </w:p>
        </w:tc>
        <w:tc>
          <w:tcPr>
            <w:tcW w:w="7796" w:type="dxa"/>
          </w:tcPr>
          <w:p w14:paraId="6515351C" w14:textId="77777777" w:rsidR="006A22B5" w:rsidRDefault="006A22B5" w:rsidP="006A22B5">
            <w:pPr>
              <w:ind w:left="34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Tradicionālo kultūras biedrību attīstības iespējas Latgalē</w:t>
            </w:r>
          </w:p>
          <w:p w14:paraId="48C0EF07" w14:textId="45A8D9BC" w:rsidR="00ED08EA" w:rsidRPr="006A22B5" w:rsidRDefault="003515C1" w:rsidP="003515C1">
            <w:r w:rsidRPr="003515C1">
              <w:rPr>
                <w:rFonts w:ascii="Times New Roman" w:hAnsi="Times New Roman"/>
                <w:b/>
                <w:sz w:val="24"/>
                <w:szCs w:val="24"/>
              </w:rPr>
              <w:t>Dainis Mjartāns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A22B5">
              <w:rPr>
                <w:rFonts w:ascii="Times New Roman" w:hAnsi="Times New Roman"/>
                <w:sz w:val="24"/>
                <w:szCs w:val="24"/>
              </w:rPr>
              <w:t xml:space="preserve">Biedrības “Latgales tradicionālās </w:t>
            </w:r>
            <w:r>
              <w:rPr>
                <w:rFonts w:ascii="Times New Roman" w:hAnsi="Times New Roman"/>
                <w:sz w:val="24"/>
                <w:szCs w:val="24"/>
              </w:rPr>
              <w:t>kultūras centrs “Latgaļu sāta”</w:t>
            </w:r>
            <w:r w:rsidR="006A22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pārstāvis</w:t>
            </w:r>
          </w:p>
        </w:tc>
      </w:tr>
      <w:tr w:rsidR="00ED08EA" w:rsidRPr="00B54572" w14:paraId="0C6A1B68" w14:textId="77777777" w:rsidTr="0087172E">
        <w:tc>
          <w:tcPr>
            <w:tcW w:w="1418" w:type="dxa"/>
          </w:tcPr>
          <w:p w14:paraId="1E83197E" w14:textId="5B9A88A5" w:rsidR="00FC773F" w:rsidRPr="00365095" w:rsidRDefault="00365095" w:rsidP="009C73B7">
            <w:pPr>
              <w:rPr>
                <w:rFonts w:ascii="Times New Roman" w:eastAsia="SimSun" w:hAnsi="Times New Roman"/>
                <w:i/>
                <w:kern w:val="2"/>
                <w:sz w:val="24"/>
                <w:szCs w:val="24"/>
                <w:lang w:eastAsia="zh-CN" w:bidi="hi-IN"/>
              </w:rPr>
            </w:pPr>
            <w:r w:rsidRPr="00365095">
              <w:rPr>
                <w:rFonts w:ascii="Times New Roman" w:eastAsia="SimSun" w:hAnsi="Times New Roman"/>
                <w:i/>
                <w:kern w:val="2"/>
                <w:sz w:val="24"/>
                <w:szCs w:val="24"/>
                <w:lang w:eastAsia="zh-CN" w:bidi="hi-IN"/>
              </w:rPr>
              <w:t>13.15-13.30</w:t>
            </w:r>
          </w:p>
        </w:tc>
        <w:tc>
          <w:tcPr>
            <w:tcW w:w="7796" w:type="dxa"/>
          </w:tcPr>
          <w:p w14:paraId="5EE1EE5F" w14:textId="29E50BEA" w:rsidR="0087172E" w:rsidRPr="00B54572" w:rsidRDefault="0087172E" w:rsidP="0036509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54572">
              <w:rPr>
                <w:rFonts w:ascii="Times New Roman" w:hAnsi="Times New Roman"/>
                <w:b/>
                <w:bCs/>
                <w:sz w:val="24"/>
                <w:szCs w:val="24"/>
              </w:rPr>
              <w:t>Keramikas attīstības iespējas mūsdienās.</w:t>
            </w:r>
          </w:p>
          <w:p w14:paraId="2675B33E" w14:textId="77F11A1F" w:rsidR="00ED08EA" w:rsidRPr="00B54572" w:rsidRDefault="0087172E" w:rsidP="00365095">
            <w:pP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B5457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Valentīns </w:t>
            </w:r>
            <w:proofErr w:type="spellStart"/>
            <w:r w:rsidRPr="00B54572">
              <w:rPr>
                <w:rFonts w:ascii="Times New Roman" w:hAnsi="Times New Roman"/>
                <w:b/>
                <w:bCs/>
                <w:sz w:val="24"/>
                <w:szCs w:val="24"/>
              </w:rPr>
              <w:t>Petjko</w:t>
            </w:r>
            <w:proofErr w:type="spellEnd"/>
            <w:r w:rsidRPr="00B54572">
              <w:rPr>
                <w:rFonts w:ascii="Times New Roman" w:hAnsi="Times New Roman"/>
                <w:sz w:val="24"/>
                <w:szCs w:val="24"/>
              </w:rPr>
              <w:t>, Latvij</w:t>
            </w:r>
            <w:r w:rsidR="00365095">
              <w:rPr>
                <w:rFonts w:ascii="Times New Roman" w:hAnsi="Times New Roman"/>
                <w:sz w:val="24"/>
                <w:szCs w:val="24"/>
              </w:rPr>
              <w:t>as Laikmetīgās keramikas centra  vadītājs</w:t>
            </w:r>
            <w:r w:rsidR="00365095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bookmarkStart w:id="0" w:name="_GoBack"/>
        <w:bookmarkEnd w:id="0"/>
      </w:tr>
      <w:tr w:rsidR="00ED08EA" w:rsidRPr="00B54572" w14:paraId="27DAD773" w14:textId="77777777" w:rsidTr="0087172E">
        <w:tc>
          <w:tcPr>
            <w:tcW w:w="1418" w:type="dxa"/>
          </w:tcPr>
          <w:p w14:paraId="63C3217C" w14:textId="3D959A03" w:rsidR="00ED08EA" w:rsidRPr="00365095" w:rsidRDefault="00365095" w:rsidP="009C73B7">
            <w:pPr>
              <w:rPr>
                <w:rFonts w:ascii="Times New Roman" w:eastAsia="SimSun" w:hAnsi="Times New Roman"/>
                <w:i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i/>
                <w:kern w:val="2"/>
                <w:sz w:val="24"/>
                <w:szCs w:val="24"/>
                <w:lang w:eastAsia="zh-CN" w:bidi="hi-IN"/>
              </w:rPr>
              <w:t>13.45-14.30</w:t>
            </w:r>
          </w:p>
        </w:tc>
        <w:tc>
          <w:tcPr>
            <w:tcW w:w="7796" w:type="dxa"/>
          </w:tcPr>
          <w:p w14:paraId="4FE88FA0" w14:textId="51C9C611" w:rsidR="00ED08EA" w:rsidRPr="00B54572" w:rsidRDefault="00F5572E" w:rsidP="00ED08EA">
            <w:pPr>
              <w:ind w:left="34"/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S</w:t>
            </w:r>
            <w:r w:rsidR="00A25F81"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t>emināra rezumējums un diskusija</w:t>
            </w:r>
            <w:r>
              <w:rPr>
                <w:rFonts w:ascii="Times New Roman" w:eastAsia="SimSun" w:hAnsi="Times New Roman"/>
                <w:b/>
                <w:kern w:val="2"/>
                <w:sz w:val="24"/>
                <w:szCs w:val="24"/>
                <w:lang w:eastAsia="zh-CN" w:bidi="hi-IN"/>
              </w:rPr>
              <w:br/>
            </w:r>
          </w:p>
        </w:tc>
      </w:tr>
    </w:tbl>
    <w:p w14:paraId="4AD98207" w14:textId="77777777" w:rsidR="00ED08EA" w:rsidRPr="00B54572" w:rsidRDefault="00ED08EA" w:rsidP="009C73B7">
      <w:pPr>
        <w:spacing w:after="0" w:line="240" w:lineRule="auto"/>
        <w:ind w:left="2127" w:hanging="1418"/>
        <w:rPr>
          <w:rFonts w:ascii="Times New Roman" w:eastAsia="SimSun" w:hAnsi="Times New Roman"/>
          <w:i/>
          <w:kern w:val="2"/>
          <w:sz w:val="28"/>
          <w:szCs w:val="28"/>
          <w:lang w:eastAsia="zh-CN" w:bidi="hi-IN"/>
        </w:rPr>
      </w:pPr>
    </w:p>
    <w:p w14:paraId="55D5DA9C" w14:textId="3D0C435B" w:rsidR="00617E76" w:rsidRPr="00617E76" w:rsidRDefault="00617E76" w:rsidP="00617E76">
      <w:pPr>
        <w:widowControl w:val="0"/>
        <w:shd w:val="clear" w:color="auto" w:fill="FFFFFF"/>
        <w:suppressAutoHyphens/>
        <w:spacing w:after="0" w:line="240" w:lineRule="auto"/>
        <w:ind w:left="-284" w:right="-449"/>
        <w:jc w:val="center"/>
        <w:rPr>
          <w:rFonts w:ascii="Times New Roman" w:hAnsi="Times New Roman"/>
          <w:noProof/>
          <w:sz w:val="26"/>
          <w:szCs w:val="26"/>
          <w:lang w:eastAsia="lv-LV"/>
        </w:rPr>
      </w:pPr>
      <w:r>
        <w:rPr>
          <w:rFonts w:ascii="Times New Roman" w:hAnsi="Times New Roman"/>
          <w:i/>
          <w:noProof/>
          <w:sz w:val="28"/>
          <w:szCs w:val="28"/>
          <w:lang w:eastAsia="lv-LV"/>
        </w:rPr>
        <w:drawing>
          <wp:inline distT="0" distB="0" distL="0" distR="0" wp14:anchorId="047614D9" wp14:editId="410A83A7">
            <wp:extent cx="1614922" cy="767861"/>
            <wp:effectExtent l="0" t="0" r="4445" b="0"/>
            <wp:docPr id="1" name="Attēls 1" descr="C:\Users\Spalvena Astra\Documents\Astras\LOGO\NMK logo\nemateriaalais_kultuuras_mantojums_logo_R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alvena Astra\Documents\Astras\LOGO\NMK logo\nemateriaalais_kultuuras_mantojums_logo_RE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8856" cy="76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572">
        <w:rPr>
          <w:rFonts w:ascii="Times New Roman" w:hAnsi="Times New Roman"/>
          <w:noProof/>
          <w:sz w:val="26"/>
          <w:szCs w:val="26"/>
          <w:lang w:eastAsia="lv-LV"/>
        </w:rPr>
        <w:drawing>
          <wp:inline distT="0" distB="0" distL="0" distR="0" wp14:anchorId="444134F4" wp14:editId="1499438B">
            <wp:extent cx="672459" cy="763848"/>
            <wp:effectExtent l="0" t="0" r="0" b="0"/>
            <wp:docPr id="4" name="Attēls 4" descr="C:\Users\Spalvena Astra\Documents\Astras\logo\K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palvena Astra\Documents\Astras\logo\K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279" cy="80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lang w:eastAsia="lv-LV"/>
        </w:rPr>
        <w:t xml:space="preserve"> </w:t>
      </w:r>
      <w:r w:rsidRPr="00B54572">
        <w:rPr>
          <w:rFonts w:ascii="Times New Roman" w:hAnsi="Times New Roman"/>
          <w:b/>
          <w:noProof/>
          <w:lang w:eastAsia="lv-LV"/>
        </w:rPr>
        <w:drawing>
          <wp:inline distT="0" distB="0" distL="0" distR="0" wp14:anchorId="56C0E93C" wp14:editId="41C09669">
            <wp:extent cx="1266825" cy="802289"/>
            <wp:effectExtent l="0" t="0" r="0" b="0"/>
            <wp:docPr id="5" name="Attēls 5" descr="1430311251_83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30311251_837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415" cy="81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 w:rsidRPr="00B54572">
        <w:rPr>
          <w:rFonts w:ascii="Times New Roman" w:hAnsi="Times New Roman"/>
          <w:noProof/>
          <w:lang w:eastAsia="lv-LV"/>
        </w:rPr>
        <w:drawing>
          <wp:inline distT="0" distB="0" distL="0" distR="0" wp14:anchorId="14571E67" wp14:editId="6D360A3D">
            <wp:extent cx="1800601" cy="749935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509" cy="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572">
        <w:rPr>
          <w:rFonts w:ascii="Times New Roman" w:hAnsi="Times New Roman"/>
        </w:rPr>
        <w:t xml:space="preserve"> </w:t>
      </w:r>
      <w:r w:rsidRPr="00B54572">
        <w:rPr>
          <w:rFonts w:ascii="Times New Roman" w:hAnsi="Times New Roman"/>
          <w:noProof/>
          <w:lang w:eastAsia="lv-LV"/>
        </w:rPr>
        <w:drawing>
          <wp:inline distT="0" distB="0" distL="0" distR="0" wp14:anchorId="4D33C889" wp14:editId="56A10BB5">
            <wp:extent cx="793505" cy="913130"/>
            <wp:effectExtent l="0" t="0" r="6985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687" cy="95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7E76" w:rsidRPr="00617E76" w:rsidSect="0087172E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B60"/>
    <w:multiLevelType w:val="hybridMultilevel"/>
    <w:tmpl w:val="9EB03F00"/>
    <w:lvl w:ilvl="0" w:tplc="D6CE2652">
      <w:start w:val="20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709C1"/>
    <w:multiLevelType w:val="hybridMultilevel"/>
    <w:tmpl w:val="D7182AFA"/>
    <w:lvl w:ilvl="0" w:tplc="5A224C12">
      <w:start w:val="10"/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C87BA0"/>
    <w:multiLevelType w:val="hybridMultilevel"/>
    <w:tmpl w:val="C69850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265FC8"/>
    <w:multiLevelType w:val="multilevel"/>
    <w:tmpl w:val="A474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A31148"/>
    <w:multiLevelType w:val="hybridMultilevel"/>
    <w:tmpl w:val="C4D002F0"/>
    <w:lvl w:ilvl="0" w:tplc="0426000F">
      <w:start w:val="1"/>
      <w:numFmt w:val="decimal"/>
      <w:lvlText w:val="%1."/>
      <w:lvlJc w:val="left"/>
      <w:pPr>
        <w:ind w:left="5322" w:hanging="360"/>
      </w:pPr>
    </w:lvl>
    <w:lvl w:ilvl="1" w:tplc="04260019">
      <w:start w:val="1"/>
      <w:numFmt w:val="lowerLetter"/>
      <w:lvlText w:val="%2."/>
      <w:lvlJc w:val="left"/>
      <w:pPr>
        <w:ind w:left="6042" w:hanging="360"/>
      </w:pPr>
    </w:lvl>
    <w:lvl w:ilvl="2" w:tplc="0426001B">
      <w:start w:val="1"/>
      <w:numFmt w:val="lowerRoman"/>
      <w:lvlText w:val="%3."/>
      <w:lvlJc w:val="right"/>
      <w:pPr>
        <w:ind w:left="6762" w:hanging="180"/>
      </w:pPr>
    </w:lvl>
    <w:lvl w:ilvl="3" w:tplc="0426000F">
      <w:start w:val="1"/>
      <w:numFmt w:val="decimal"/>
      <w:lvlText w:val="%4."/>
      <w:lvlJc w:val="left"/>
      <w:pPr>
        <w:ind w:left="7482" w:hanging="360"/>
      </w:pPr>
    </w:lvl>
    <w:lvl w:ilvl="4" w:tplc="04260019">
      <w:start w:val="1"/>
      <w:numFmt w:val="lowerLetter"/>
      <w:lvlText w:val="%5."/>
      <w:lvlJc w:val="left"/>
      <w:pPr>
        <w:ind w:left="8202" w:hanging="360"/>
      </w:pPr>
    </w:lvl>
    <w:lvl w:ilvl="5" w:tplc="0426001B">
      <w:start w:val="1"/>
      <w:numFmt w:val="lowerRoman"/>
      <w:lvlText w:val="%6."/>
      <w:lvlJc w:val="right"/>
      <w:pPr>
        <w:ind w:left="8922" w:hanging="180"/>
      </w:pPr>
    </w:lvl>
    <w:lvl w:ilvl="6" w:tplc="0426000F">
      <w:start w:val="1"/>
      <w:numFmt w:val="decimal"/>
      <w:lvlText w:val="%7."/>
      <w:lvlJc w:val="left"/>
      <w:pPr>
        <w:ind w:left="9642" w:hanging="360"/>
      </w:pPr>
    </w:lvl>
    <w:lvl w:ilvl="7" w:tplc="04260019">
      <w:start w:val="1"/>
      <w:numFmt w:val="lowerLetter"/>
      <w:lvlText w:val="%8."/>
      <w:lvlJc w:val="left"/>
      <w:pPr>
        <w:ind w:left="10362" w:hanging="360"/>
      </w:pPr>
    </w:lvl>
    <w:lvl w:ilvl="8" w:tplc="0426001B">
      <w:start w:val="1"/>
      <w:numFmt w:val="lowerRoman"/>
      <w:lvlText w:val="%9."/>
      <w:lvlJc w:val="right"/>
      <w:pPr>
        <w:ind w:left="11082" w:hanging="180"/>
      </w:pPr>
    </w:lvl>
  </w:abstractNum>
  <w:abstractNum w:abstractNumId="5" w15:restartNumberingAfterBreak="0">
    <w:nsid w:val="5ACA4B3D"/>
    <w:multiLevelType w:val="hybridMultilevel"/>
    <w:tmpl w:val="328A682C"/>
    <w:lvl w:ilvl="0" w:tplc="106C45D4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6093E"/>
    <w:multiLevelType w:val="hybridMultilevel"/>
    <w:tmpl w:val="FF7848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C57774"/>
    <w:multiLevelType w:val="multilevel"/>
    <w:tmpl w:val="CB866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4D32DA"/>
    <w:multiLevelType w:val="multilevel"/>
    <w:tmpl w:val="11D6A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25B"/>
    <w:rsid w:val="000013CE"/>
    <w:rsid w:val="000015C6"/>
    <w:rsid w:val="00084094"/>
    <w:rsid w:val="00084838"/>
    <w:rsid w:val="000D7191"/>
    <w:rsid w:val="000F467F"/>
    <w:rsid w:val="001201CD"/>
    <w:rsid w:val="00135111"/>
    <w:rsid w:val="001434CE"/>
    <w:rsid w:val="001840E6"/>
    <w:rsid w:val="00196DB5"/>
    <w:rsid w:val="00203025"/>
    <w:rsid w:val="00207EDE"/>
    <w:rsid w:val="00236628"/>
    <w:rsid w:val="002566CC"/>
    <w:rsid w:val="002601A0"/>
    <w:rsid w:val="002A656E"/>
    <w:rsid w:val="002D31D0"/>
    <w:rsid w:val="002F3B1C"/>
    <w:rsid w:val="003064AE"/>
    <w:rsid w:val="00330C0D"/>
    <w:rsid w:val="003515C1"/>
    <w:rsid w:val="00365095"/>
    <w:rsid w:val="003A0CBC"/>
    <w:rsid w:val="003F2754"/>
    <w:rsid w:val="00404DDE"/>
    <w:rsid w:val="00421535"/>
    <w:rsid w:val="00421D51"/>
    <w:rsid w:val="004755CF"/>
    <w:rsid w:val="0049182B"/>
    <w:rsid w:val="004C05FA"/>
    <w:rsid w:val="004E6E20"/>
    <w:rsid w:val="004F78D2"/>
    <w:rsid w:val="0050296F"/>
    <w:rsid w:val="00511F75"/>
    <w:rsid w:val="0054722E"/>
    <w:rsid w:val="00570B54"/>
    <w:rsid w:val="005775D4"/>
    <w:rsid w:val="00577802"/>
    <w:rsid w:val="005D18CC"/>
    <w:rsid w:val="005E1DD6"/>
    <w:rsid w:val="006143B0"/>
    <w:rsid w:val="00617E76"/>
    <w:rsid w:val="00635A7E"/>
    <w:rsid w:val="006614CA"/>
    <w:rsid w:val="006731C6"/>
    <w:rsid w:val="0068425B"/>
    <w:rsid w:val="006A22B5"/>
    <w:rsid w:val="006B7F1C"/>
    <w:rsid w:val="006C4626"/>
    <w:rsid w:val="006D4D50"/>
    <w:rsid w:val="006F0F74"/>
    <w:rsid w:val="00707B66"/>
    <w:rsid w:val="00712CB1"/>
    <w:rsid w:val="00726927"/>
    <w:rsid w:val="007D0D19"/>
    <w:rsid w:val="007E6634"/>
    <w:rsid w:val="00827904"/>
    <w:rsid w:val="00831E19"/>
    <w:rsid w:val="00834C5B"/>
    <w:rsid w:val="0087172E"/>
    <w:rsid w:val="008757C7"/>
    <w:rsid w:val="00880F5C"/>
    <w:rsid w:val="008B1054"/>
    <w:rsid w:val="008B4F28"/>
    <w:rsid w:val="008C20A2"/>
    <w:rsid w:val="008E3BCF"/>
    <w:rsid w:val="008E4C7C"/>
    <w:rsid w:val="00952981"/>
    <w:rsid w:val="009675B2"/>
    <w:rsid w:val="0097206B"/>
    <w:rsid w:val="00980152"/>
    <w:rsid w:val="009A3EB4"/>
    <w:rsid w:val="009B1E55"/>
    <w:rsid w:val="009B6C59"/>
    <w:rsid w:val="009C73B7"/>
    <w:rsid w:val="009D5BEC"/>
    <w:rsid w:val="009E07A2"/>
    <w:rsid w:val="00A25F81"/>
    <w:rsid w:val="00A756E3"/>
    <w:rsid w:val="00A85ECF"/>
    <w:rsid w:val="00AA5C5E"/>
    <w:rsid w:val="00AE7B7A"/>
    <w:rsid w:val="00B37341"/>
    <w:rsid w:val="00B54572"/>
    <w:rsid w:val="00B6171B"/>
    <w:rsid w:val="00BA5DAC"/>
    <w:rsid w:val="00BB190C"/>
    <w:rsid w:val="00BC55D9"/>
    <w:rsid w:val="00C4099A"/>
    <w:rsid w:val="00C655A2"/>
    <w:rsid w:val="00C75CBD"/>
    <w:rsid w:val="00C776CE"/>
    <w:rsid w:val="00C911BA"/>
    <w:rsid w:val="00CD0E3B"/>
    <w:rsid w:val="00CD61E5"/>
    <w:rsid w:val="00CF6D83"/>
    <w:rsid w:val="00CF7F20"/>
    <w:rsid w:val="00D40596"/>
    <w:rsid w:val="00D41910"/>
    <w:rsid w:val="00D73B75"/>
    <w:rsid w:val="00D85B07"/>
    <w:rsid w:val="00D85D78"/>
    <w:rsid w:val="00DA4963"/>
    <w:rsid w:val="00DB0E02"/>
    <w:rsid w:val="00DF54B8"/>
    <w:rsid w:val="00E26A4F"/>
    <w:rsid w:val="00E66B5C"/>
    <w:rsid w:val="00E66F10"/>
    <w:rsid w:val="00EB4DDC"/>
    <w:rsid w:val="00ED08EA"/>
    <w:rsid w:val="00ED7AEE"/>
    <w:rsid w:val="00EE7A5F"/>
    <w:rsid w:val="00F07D3E"/>
    <w:rsid w:val="00F14243"/>
    <w:rsid w:val="00F32A54"/>
    <w:rsid w:val="00F55587"/>
    <w:rsid w:val="00F5572E"/>
    <w:rsid w:val="00F62D98"/>
    <w:rsid w:val="00F809C3"/>
    <w:rsid w:val="00F8487A"/>
    <w:rsid w:val="00FA6405"/>
    <w:rsid w:val="00FC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B057ED"/>
  <w15:docId w15:val="{52BCD1EB-2CB5-4EE9-BDB2-54726011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68425B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C75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75CBD"/>
    <w:rPr>
      <w:rFonts w:ascii="Segoe UI" w:eastAsia="Calibr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8757C7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8757C7"/>
    <w:rPr>
      <w:rFonts w:ascii="Calibri" w:hAnsi="Calibri"/>
      <w:szCs w:val="21"/>
    </w:rPr>
  </w:style>
  <w:style w:type="paragraph" w:styleId="Sarakstarindkopa">
    <w:name w:val="List Paragraph"/>
    <w:basedOn w:val="Parasts"/>
    <w:uiPriority w:val="34"/>
    <w:qFormat/>
    <w:rsid w:val="004E6E20"/>
    <w:pPr>
      <w:ind w:left="720"/>
      <w:contextualSpacing/>
    </w:pPr>
  </w:style>
  <w:style w:type="character" w:customStyle="1" w:styleId="lrzxr">
    <w:name w:val="lrzxr"/>
    <w:basedOn w:val="Noklusjumarindkopasfonts"/>
    <w:rsid w:val="00196DB5"/>
  </w:style>
  <w:style w:type="character" w:styleId="Hipersaite">
    <w:name w:val="Hyperlink"/>
    <w:basedOn w:val="Noklusjumarindkopasfonts"/>
    <w:uiPriority w:val="99"/>
    <w:unhideWhenUsed/>
    <w:rsid w:val="00D41910"/>
    <w:rPr>
      <w:color w:val="0000FF" w:themeColor="hyperlink"/>
      <w:u w:val="single"/>
    </w:rPr>
  </w:style>
  <w:style w:type="paragraph" w:styleId="Paraststmeklis">
    <w:name w:val="Normal (Web)"/>
    <w:basedOn w:val="Parasts"/>
    <w:uiPriority w:val="99"/>
    <w:semiHidden/>
    <w:unhideWhenUsed/>
    <w:rsid w:val="00A85EC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A85ECF"/>
    <w:rPr>
      <w:b/>
      <w:bCs/>
    </w:rPr>
  </w:style>
  <w:style w:type="table" w:styleId="Reatabula">
    <w:name w:val="Table Grid"/>
    <w:basedOn w:val="Parastatabula"/>
    <w:uiPriority w:val="59"/>
    <w:rsid w:val="00ED0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1105</Words>
  <Characters>631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Spalvena Astra</cp:lastModifiedBy>
  <cp:revision>2</cp:revision>
  <cp:lastPrinted>2020-09-15T13:19:00Z</cp:lastPrinted>
  <dcterms:created xsi:type="dcterms:W3CDTF">2021-01-11T06:20:00Z</dcterms:created>
  <dcterms:modified xsi:type="dcterms:W3CDTF">2021-01-11T06:20:00Z</dcterms:modified>
</cp:coreProperties>
</file>