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E3" w:rsidRDefault="00AE56E3" w:rsidP="00AE56E3">
      <w:pPr>
        <w:pStyle w:val="ListParagraph"/>
        <w:spacing w:line="360" w:lineRule="auto"/>
        <w:ind w:left="357" w:hanging="357"/>
        <w:jc w:val="both"/>
        <w:rPr>
          <w:sz w:val="24"/>
          <w:szCs w:val="24"/>
          <w:lang w:val="lv-LV" w:eastAsia="ru-RU"/>
        </w:rPr>
      </w:pPr>
      <w:r w:rsidRPr="00AE56E3">
        <w:rPr>
          <w:b/>
          <w:sz w:val="24"/>
          <w:szCs w:val="24"/>
          <w:lang w:val="lv-LV" w:eastAsia="ru-RU"/>
        </w:rPr>
        <w:t>„Ekspozī</w:t>
      </w:r>
      <w:r w:rsidRPr="00AE56E3">
        <w:rPr>
          <w:b/>
          <w:sz w:val="24"/>
          <w:szCs w:val="24"/>
          <w:lang w:val="lv-LV" w:eastAsia="ru-RU"/>
        </w:rPr>
        <w:t>cija "</w:t>
      </w:r>
      <w:proofErr w:type="spellStart"/>
      <w:r w:rsidRPr="00AE56E3">
        <w:rPr>
          <w:b/>
          <w:sz w:val="24"/>
          <w:szCs w:val="24"/>
          <w:lang w:val="lv-LV" w:eastAsia="ru-RU"/>
        </w:rPr>
        <w:t>Šmakovkas</w:t>
      </w:r>
      <w:proofErr w:type="spellEnd"/>
      <w:r w:rsidRPr="00AE56E3">
        <w:rPr>
          <w:b/>
          <w:sz w:val="24"/>
          <w:szCs w:val="24"/>
          <w:lang w:val="lv-LV" w:eastAsia="ru-RU"/>
        </w:rPr>
        <w:t xml:space="preserve"> muzejs"</w:t>
      </w:r>
      <w:r>
        <w:rPr>
          <w:sz w:val="24"/>
          <w:szCs w:val="24"/>
          <w:lang w:val="lv-LV" w:eastAsia="ru-RU"/>
        </w:rPr>
        <w:t xml:space="preserve"> ir slēgta</w:t>
      </w:r>
      <w:r>
        <w:rPr>
          <w:sz w:val="24"/>
          <w:szCs w:val="24"/>
          <w:lang w:val="lv-LV" w:eastAsia="ru-RU"/>
        </w:rPr>
        <w:t xml:space="preserve"> apmeklētājiem un darbinieki darbu veic attālināti.  </w:t>
      </w:r>
    </w:p>
    <w:p w:rsidR="00AE56E3" w:rsidRDefault="00AE56E3" w:rsidP="00AE56E3">
      <w:pPr>
        <w:pStyle w:val="ListParagraph"/>
        <w:spacing w:line="360" w:lineRule="auto"/>
        <w:ind w:left="0"/>
        <w:jc w:val="both"/>
        <w:rPr>
          <w:color w:val="FF0000"/>
          <w:sz w:val="24"/>
          <w:szCs w:val="24"/>
          <w:lang w:val="lv-LV" w:eastAsia="ru-RU"/>
        </w:rPr>
      </w:pPr>
      <w:r w:rsidRPr="00AE56E3">
        <w:rPr>
          <w:b/>
          <w:sz w:val="24"/>
          <w:szCs w:val="24"/>
          <w:lang w:val="lv-LV" w:eastAsia="ru-RU"/>
        </w:rPr>
        <w:t>Daugavpils cietokšņa Kultūras un informācijas centrs</w:t>
      </w:r>
      <w:r>
        <w:rPr>
          <w:sz w:val="24"/>
          <w:szCs w:val="24"/>
          <w:lang w:val="lv-LV" w:eastAsia="ru-RU"/>
        </w:rPr>
        <w:t xml:space="preserve"> ir atvērti  apmeklētājiem. Darbinieki veic darba pienākumus daļēji attālināti pēc iepriekš apstiprināta grafika,  nodrošinot 1 darbinieka darbu klātienē, pārējie darbinieki veic darbu attālināti pildot darba devēja rakstisku</w:t>
      </w:r>
      <w:r>
        <w:rPr>
          <w:sz w:val="24"/>
          <w:szCs w:val="24"/>
          <w:lang w:val="lv-LV" w:eastAsia="ru-RU"/>
        </w:rPr>
        <w:t>s</w:t>
      </w:r>
      <w:r>
        <w:rPr>
          <w:sz w:val="24"/>
          <w:szCs w:val="24"/>
          <w:lang w:val="lv-LV" w:eastAsia="ru-RU"/>
        </w:rPr>
        <w:t xml:space="preserve"> un mutiskus uzdevumus un rīkojumus. Āra ekskursijas pa Cietoksni  organizē individuālajiem apmeklētājiem va</w:t>
      </w:r>
      <w:r>
        <w:rPr>
          <w:sz w:val="24"/>
          <w:szCs w:val="24"/>
          <w:lang w:val="lv-LV" w:eastAsia="ru-RU"/>
        </w:rPr>
        <w:t>i grupām ne vairāk kā 2 cilvēki, kā arī vienas māj</w:t>
      </w:r>
      <w:r>
        <w:rPr>
          <w:sz w:val="24"/>
          <w:szCs w:val="24"/>
          <w:lang w:val="lv-LV" w:eastAsia="ru-RU"/>
        </w:rPr>
        <w:t>saimniecība</w:t>
      </w:r>
      <w:r>
        <w:rPr>
          <w:sz w:val="24"/>
          <w:szCs w:val="24"/>
          <w:lang w:val="lv-LV" w:eastAsia="ru-RU"/>
        </w:rPr>
        <w:t>s locekļiem (aizpildot apliecinājumu).</w:t>
      </w:r>
    </w:p>
    <w:p w:rsidR="00802A68" w:rsidRPr="00916D4C" w:rsidRDefault="00AE56E3" w:rsidP="00916D4C">
      <w:pPr>
        <w:spacing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lv-LV" w:eastAsia="ru-RU"/>
        </w:rPr>
      </w:pPr>
      <w:r w:rsidRPr="00AE56E3">
        <w:rPr>
          <w:rFonts w:ascii="Times New Roman" w:eastAsia="Times New Roman" w:hAnsi="Times New Roman"/>
          <w:b/>
          <w:sz w:val="24"/>
          <w:szCs w:val="24"/>
          <w:lang w:val="lv-LV" w:eastAsia="ru-RU"/>
        </w:rPr>
        <w:t>Daugavpils Tūrisma informācijas centra</w:t>
      </w:r>
      <w:r>
        <w:rPr>
          <w:rFonts w:ascii="Times New Roman" w:eastAsia="Times New Roman" w:hAnsi="Times New Roman"/>
          <w:sz w:val="24"/>
          <w:szCs w:val="24"/>
          <w:lang w:val="lv-LV" w:eastAsia="ru-RU"/>
        </w:rPr>
        <w:t xml:space="preserve"> darbinieki strādā daļēji  attālināti pēc iepriekš apstiprinātā grafika, nodrošinot 1 darbinieka darbu klātienē.  Āra ekskursijas pa pilsētu  organizē individuālajiem apmeklētājiem va</w:t>
      </w:r>
      <w:r>
        <w:rPr>
          <w:rFonts w:ascii="Times New Roman" w:eastAsia="Times New Roman" w:hAnsi="Times New Roman"/>
          <w:sz w:val="24"/>
          <w:szCs w:val="24"/>
          <w:lang w:val="lv-LV" w:eastAsia="ru-RU"/>
        </w:rPr>
        <w:t>i gr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lv-LV" w:eastAsia="ru-RU"/>
        </w:rPr>
        <w:t>upām ne vairāk kā 2 cilvēki, kā arī vienas māj</w:t>
      </w:r>
      <w:r>
        <w:rPr>
          <w:rFonts w:ascii="Times New Roman" w:eastAsia="Times New Roman" w:hAnsi="Times New Roman"/>
          <w:sz w:val="24"/>
          <w:szCs w:val="24"/>
          <w:lang w:val="lv-LV" w:eastAsia="ru-RU"/>
        </w:rPr>
        <w:t>saimniecība</w:t>
      </w:r>
      <w:r>
        <w:rPr>
          <w:rFonts w:ascii="Times New Roman" w:eastAsia="Times New Roman" w:hAnsi="Times New Roman"/>
          <w:sz w:val="24"/>
          <w:szCs w:val="24"/>
          <w:lang w:val="lv-LV" w:eastAsia="ru-RU"/>
        </w:rPr>
        <w:t>s locekļiem (aizpildot apliecin</w:t>
      </w:r>
      <w:r>
        <w:rPr>
          <w:rFonts w:ascii="Times New Roman" w:eastAsia="Times New Roman" w:hAnsi="Times New Roman"/>
          <w:sz w:val="24"/>
          <w:szCs w:val="24"/>
          <w:lang w:val="lv-LV" w:eastAsia="ru-RU"/>
        </w:rPr>
        <w:t>ājumu)</w:t>
      </w:r>
      <w:r>
        <w:rPr>
          <w:rFonts w:ascii="Times New Roman" w:eastAsia="Times New Roman" w:hAnsi="Times New Roman"/>
          <w:sz w:val="24"/>
          <w:szCs w:val="24"/>
          <w:lang w:val="lv-LV" w:eastAsia="ru-RU"/>
        </w:rPr>
        <w:t>.</w:t>
      </w:r>
    </w:p>
    <w:sectPr w:rsidR="00802A68" w:rsidRPr="00916D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B78"/>
    <w:multiLevelType w:val="multilevel"/>
    <w:tmpl w:val="AC1064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E3"/>
    <w:rsid w:val="00493F88"/>
    <w:rsid w:val="00916D4C"/>
    <w:rsid w:val="00A64CBF"/>
    <w:rsid w:val="00A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6E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6E3"/>
    <w:pPr>
      <w:ind w:left="720"/>
      <w:contextualSpacing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6E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6E3"/>
    <w:pPr>
      <w:ind w:left="720"/>
      <w:contextualSpacing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Ivanova</dc:creator>
  <cp:lastModifiedBy>Natalja Ivanova</cp:lastModifiedBy>
  <cp:revision>2</cp:revision>
  <dcterms:created xsi:type="dcterms:W3CDTF">2020-12-21T07:58:00Z</dcterms:created>
  <dcterms:modified xsi:type="dcterms:W3CDTF">2020-12-21T08:00:00Z</dcterms:modified>
</cp:coreProperties>
</file>