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277A25" w:rsidRDefault="00277A25"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564830643" r:id="rId6"/>
        </w:object>
      </w:r>
    </w:p>
    <w:p w:rsidR="00277A25" w:rsidRPr="00EE4591" w:rsidRDefault="00277A25" w:rsidP="00402A27">
      <w:pPr>
        <w:pStyle w:val="Title"/>
        <w:tabs>
          <w:tab w:val="left" w:pos="3969"/>
          <w:tab w:val="left" w:pos="4395"/>
        </w:tabs>
        <w:rPr>
          <w:b w:val="0"/>
          <w:bCs/>
          <w:sz w:val="24"/>
          <w:szCs w:val="24"/>
        </w:rPr>
      </w:pPr>
    </w:p>
    <w:p w:rsidR="00277A25" w:rsidRDefault="00277A25" w:rsidP="00402A27">
      <w:pPr>
        <w:pStyle w:val="Title"/>
        <w:tabs>
          <w:tab w:val="left" w:pos="3969"/>
          <w:tab w:val="left" w:pos="4395"/>
        </w:tabs>
        <w:rPr>
          <w:b w:val="0"/>
          <w:bCs/>
        </w:rPr>
      </w:pPr>
      <w:r>
        <w:rPr>
          <w:b w:val="0"/>
          <w:bCs/>
        </w:rPr>
        <w:t xml:space="preserve">  LATVIJAS REPUBLIKAS</w:t>
      </w:r>
    </w:p>
    <w:p w:rsidR="00277A25" w:rsidRDefault="00277A25" w:rsidP="00402A27">
      <w:pPr>
        <w:pStyle w:val="Title"/>
        <w:tabs>
          <w:tab w:val="left" w:pos="3969"/>
          <w:tab w:val="left" w:pos="4395"/>
        </w:tabs>
      </w:pPr>
      <w:r>
        <w:t>DAUGAVPILS PILSĒTAS DOME</w:t>
      </w:r>
    </w:p>
    <w:p w:rsidR="00277A25" w:rsidRPr="00C3756E" w:rsidRDefault="00277A25"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277A25" w:rsidRDefault="00277A25"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277A25" w:rsidRDefault="00277A25" w:rsidP="00402A27">
      <w:pPr>
        <w:jc w:val="center"/>
        <w:rPr>
          <w:sz w:val="18"/>
          <w:szCs w:val="18"/>
          <w:u w:val="single"/>
        </w:rPr>
      </w:pPr>
    </w:p>
    <w:p w:rsidR="00277A25" w:rsidRDefault="00277A25" w:rsidP="00402A27">
      <w:pPr>
        <w:jc w:val="center"/>
        <w:rPr>
          <w:b/>
        </w:rPr>
      </w:pPr>
    </w:p>
    <w:p w:rsidR="00277A25" w:rsidRPr="002E7F44" w:rsidRDefault="00277A25" w:rsidP="00402A27">
      <w:pPr>
        <w:jc w:val="center"/>
        <w:rPr>
          <w:b/>
        </w:rPr>
      </w:pPr>
      <w:r w:rsidRPr="002E7F44">
        <w:rPr>
          <w:b/>
        </w:rPr>
        <w:t>LĒMUMS</w:t>
      </w:r>
    </w:p>
    <w:p w:rsidR="00277A25" w:rsidRPr="002E7F44" w:rsidRDefault="00277A25" w:rsidP="002E7F44">
      <w:pPr>
        <w:spacing w:after="120"/>
        <w:jc w:val="center"/>
        <w:rPr>
          <w:sz w:val="2"/>
          <w:szCs w:val="2"/>
        </w:rPr>
      </w:pPr>
    </w:p>
    <w:p w:rsidR="00277A25" w:rsidRDefault="00277A25" w:rsidP="002E7F44">
      <w:pPr>
        <w:jc w:val="center"/>
      </w:pPr>
      <w:r>
        <w:t>Daugavpi</w:t>
      </w:r>
      <w:r w:rsidRPr="002E7F44">
        <w:t>lī</w:t>
      </w:r>
    </w:p>
    <w:p w:rsidR="00F50DA8" w:rsidRDefault="00F50DA8" w:rsidP="008D66C1"/>
    <w:p w:rsidR="008D66C1" w:rsidRPr="00F50DA8" w:rsidRDefault="008D66C1" w:rsidP="008D66C1">
      <w:pPr>
        <w:rPr>
          <w:b/>
        </w:rPr>
      </w:pPr>
      <w:r w:rsidRPr="00A809F2">
        <w:t>201</w:t>
      </w:r>
      <w:r>
        <w:t>7</w:t>
      </w:r>
      <w:r w:rsidRPr="00A809F2">
        <w:t xml:space="preserve">.gada </w:t>
      </w:r>
      <w:r>
        <w:t>11.augustā</w:t>
      </w:r>
      <w:r>
        <w:tab/>
      </w:r>
      <w:r>
        <w:tab/>
        <w:t xml:space="preserve">  </w:t>
      </w:r>
      <w:r w:rsidRPr="00A809F2">
        <w:tab/>
      </w:r>
      <w:r w:rsidRPr="00A809F2">
        <w:tab/>
      </w:r>
      <w:r w:rsidRPr="00A809F2">
        <w:tab/>
      </w:r>
      <w:r w:rsidRPr="00A809F2">
        <w:tab/>
      </w:r>
      <w:r w:rsidRPr="00A809F2">
        <w:tab/>
      </w:r>
      <w:r>
        <w:t xml:space="preserve">       </w:t>
      </w:r>
      <w:r w:rsidRPr="0017745E">
        <w:t>Nr.</w:t>
      </w:r>
      <w:r w:rsidR="00F50DA8" w:rsidRPr="00F50DA8">
        <w:rPr>
          <w:b/>
        </w:rPr>
        <w:t>413</w:t>
      </w:r>
    </w:p>
    <w:p w:rsidR="008D66C1" w:rsidRPr="00DB6B53" w:rsidRDefault="008D66C1" w:rsidP="008D66C1">
      <w:pPr>
        <w:spacing w:after="120"/>
        <w:ind w:left="5760" w:firstLine="720"/>
      </w:pPr>
      <w:r>
        <w:t xml:space="preserve">       </w:t>
      </w:r>
      <w:r w:rsidRPr="00DB6B53">
        <w:t>(prot.Nr.</w:t>
      </w:r>
      <w:r w:rsidRPr="004A4570">
        <w:rPr>
          <w:b/>
        </w:rPr>
        <w:t>2</w:t>
      </w:r>
      <w:r>
        <w:rPr>
          <w:b/>
        </w:rPr>
        <w:t>3</w:t>
      </w:r>
      <w:r w:rsidRPr="00DB6B53">
        <w:t xml:space="preserve">, </w:t>
      </w:r>
      <w:r>
        <w:t xml:space="preserve">  </w:t>
      </w:r>
      <w:r w:rsidR="00F50DA8" w:rsidRPr="00F50DA8">
        <w:rPr>
          <w:b/>
        </w:rPr>
        <w:t>11</w:t>
      </w:r>
      <w:r w:rsidRPr="00DB6B53">
        <w:t>.§)</w:t>
      </w:r>
    </w:p>
    <w:p w:rsidR="00D66D75" w:rsidRDefault="00D66D75" w:rsidP="00D66D75">
      <w:r>
        <w:t>  </w:t>
      </w:r>
    </w:p>
    <w:p w:rsidR="00D66D75" w:rsidRDefault="00D66D75" w:rsidP="00D66D75">
      <w:pPr>
        <w:pStyle w:val="Heading1"/>
        <w:rPr>
          <w:rFonts w:ascii="Times New Roman" w:hAnsi="Times New Roman"/>
        </w:rPr>
      </w:pPr>
      <w:r>
        <w:rPr>
          <w:rFonts w:ascii="Times New Roman" w:hAnsi="Times New Roman"/>
        </w:rPr>
        <w:t xml:space="preserve">Par </w:t>
      </w:r>
      <w:r w:rsidR="00E87D37">
        <w:rPr>
          <w:rFonts w:ascii="Times New Roman" w:hAnsi="Times New Roman"/>
        </w:rPr>
        <w:t xml:space="preserve">Daugavpils </w:t>
      </w:r>
      <w:r w:rsidR="00057474">
        <w:rPr>
          <w:rFonts w:ascii="Times New Roman" w:hAnsi="Times New Roman"/>
        </w:rPr>
        <w:t xml:space="preserve">Sporta medicīnas </w:t>
      </w:r>
      <w:r w:rsidR="00D56810">
        <w:rPr>
          <w:rFonts w:ascii="Times New Roman" w:hAnsi="Times New Roman"/>
        </w:rPr>
        <w:t>centra</w:t>
      </w:r>
      <w:r w:rsidR="00E87D37">
        <w:rPr>
          <w:rFonts w:ascii="Times New Roman" w:hAnsi="Times New Roman"/>
        </w:rPr>
        <w:t xml:space="preserve"> izveidošanu</w:t>
      </w:r>
    </w:p>
    <w:p w:rsidR="00D66D75" w:rsidRDefault="00D66D75" w:rsidP="00D66D75">
      <w:pPr>
        <w:pStyle w:val="Heading1"/>
        <w:tabs>
          <w:tab w:val="left" w:pos="4680"/>
          <w:tab w:val="left" w:pos="5400"/>
        </w:tabs>
        <w:jc w:val="both"/>
        <w:rPr>
          <w:rFonts w:ascii="Times New Roman" w:hAnsi="Times New Roman"/>
          <w:b w:val="0"/>
          <w:bCs w:val="0"/>
        </w:rPr>
      </w:pPr>
    </w:p>
    <w:p w:rsidR="0044196F" w:rsidRDefault="00D66D75" w:rsidP="00D66D75">
      <w:pPr>
        <w:pStyle w:val="tv2132"/>
        <w:spacing w:line="240" w:lineRule="auto"/>
        <w:ind w:firstLine="567"/>
        <w:jc w:val="both"/>
        <w:rPr>
          <w:bCs/>
          <w:color w:val="auto"/>
          <w:sz w:val="24"/>
          <w:szCs w:val="24"/>
        </w:rPr>
      </w:pPr>
      <w:r w:rsidRPr="00E87D37">
        <w:rPr>
          <w:bCs/>
          <w:color w:val="auto"/>
          <w:sz w:val="24"/>
          <w:szCs w:val="24"/>
        </w:rPr>
        <w:t xml:space="preserve">Pamatojoties uz </w:t>
      </w:r>
      <w:r w:rsidR="009271E4" w:rsidRPr="00E87D37">
        <w:rPr>
          <w:bCs/>
          <w:color w:val="auto"/>
          <w:sz w:val="24"/>
          <w:szCs w:val="24"/>
        </w:rPr>
        <w:t xml:space="preserve">likuma “Par pašvaldībām” </w:t>
      </w:r>
      <w:r w:rsidR="0044196F">
        <w:rPr>
          <w:bCs/>
          <w:color w:val="auto"/>
          <w:sz w:val="24"/>
          <w:szCs w:val="24"/>
        </w:rPr>
        <w:t xml:space="preserve">3.panta pirmo daļu, </w:t>
      </w:r>
      <w:r w:rsidR="009271E4" w:rsidRPr="00E87D37">
        <w:rPr>
          <w:bCs/>
          <w:color w:val="auto"/>
          <w:sz w:val="24"/>
          <w:szCs w:val="24"/>
        </w:rPr>
        <w:t xml:space="preserve">21.panta pirmās daļas </w:t>
      </w:r>
      <w:r w:rsidR="00E87D37" w:rsidRPr="00E87D37">
        <w:rPr>
          <w:bCs/>
          <w:color w:val="auto"/>
          <w:sz w:val="24"/>
          <w:szCs w:val="24"/>
        </w:rPr>
        <w:t>27</w:t>
      </w:r>
      <w:r w:rsidR="009271E4" w:rsidRPr="00E87D37">
        <w:rPr>
          <w:bCs/>
          <w:color w:val="auto"/>
          <w:sz w:val="24"/>
          <w:szCs w:val="24"/>
        </w:rPr>
        <w:t xml:space="preserve">.punktu, </w:t>
      </w:r>
      <w:r w:rsidR="00E87D37" w:rsidRPr="00E87D37">
        <w:rPr>
          <w:bCs/>
          <w:color w:val="auto"/>
          <w:sz w:val="24"/>
          <w:szCs w:val="24"/>
        </w:rPr>
        <w:t>Daugavpils pilsētas domes 2005.gada 11.augusta saistošo noteikumu Nr.5 “Daugavpils pilsētas pašvaldības nolikums” 21.punktu</w:t>
      </w:r>
      <w:r w:rsidR="000B1BB5" w:rsidRPr="00E87D37">
        <w:rPr>
          <w:bCs/>
          <w:color w:val="auto"/>
          <w:sz w:val="24"/>
          <w:szCs w:val="24"/>
        </w:rPr>
        <w:t>,</w:t>
      </w:r>
      <w:r w:rsidR="00E87D37" w:rsidRPr="00E87D37">
        <w:rPr>
          <w:bCs/>
          <w:color w:val="auto"/>
          <w:sz w:val="24"/>
          <w:szCs w:val="24"/>
        </w:rPr>
        <w:t xml:space="preserve"> </w:t>
      </w:r>
    </w:p>
    <w:p w:rsidR="00F50DA8" w:rsidRDefault="00E87D37" w:rsidP="00F50DA8">
      <w:pPr>
        <w:ind w:firstLine="567"/>
        <w:jc w:val="both"/>
        <w:rPr>
          <w:b/>
          <w:bCs/>
        </w:rPr>
      </w:pPr>
      <w:r w:rsidRPr="00E87D37">
        <w:t xml:space="preserve">ievērojot Valsts pārvaldes iekārtas likuma 10.panta desmitajā daļā noteikto principu, ka valsts pārvaldi organizē pēc iespējas efektīvi, valsts pārvaldes institucionālo sistēmu pastāvīgi pārbauda un, ja nepieciešams, pilnveido, izvērtējot arī funkciju apjomu, nepieciešamību un koncentrācijas pakāpi, optimizējot pašvaldības administratīvo struktūru, nodrošinot efektīvu pašvaldības pastāvīgo funkciju izpildi un resursu efektīvu izmantošanu, </w:t>
      </w:r>
      <w:r w:rsidR="00F50DA8">
        <w:t>atklāti balsojot:         PAR – 12 (</w:t>
      </w:r>
      <w:proofErr w:type="spellStart"/>
      <w:r w:rsidR="00F50DA8">
        <w:t>J.Dukšinskis</w:t>
      </w:r>
      <w:proofErr w:type="spellEnd"/>
      <w:r w:rsidR="00F50DA8">
        <w:t xml:space="preserve">, </w:t>
      </w:r>
      <w:proofErr w:type="spellStart"/>
      <w:r w:rsidR="00F50DA8">
        <w:t>R.Eigims</w:t>
      </w:r>
      <w:proofErr w:type="spellEnd"/>
      <w:r w:rsidR="00F50DA8">
        <w:t xml:space="preserve">, </w:t>
      </w:r>
      <w:proofErr w:type="spellStart"/>
      <w:r w:rsidR="00F50DA8">
        <w:t>A.Elksniņš</w:t>
      </w:r>
      <w:proofErr w:type="spellEnd"/>
      <w:r w:rsidR="00F50DA8">
        <w:t xml:space="preserve">, </w:t>
      </w:r>
      <w:proofErr w:type="spellStart"/>
      <w:r w:rsidR="00F50DA8">
        <w:t>M.Ivanova</w:t>
      </w:r>
      <w:proofErr w:type="spellEnd"/>
      <w:r w:rsidR="00F50DA8">
        <w:t xml:space="preserve">-Jevsejeva, </w:t>
      </w:r>
      <w:proofErr w:type="spellStart"/>
      <w:r w:rsidR="00F50DA8">
        <w:t>L.Jankovska</w:t>
      </w:r>
      <w:proofErr w:type="spellEnd"/>
      <w:r w:rsidR="00F50DA8">
        <w:t xml:space="preserve">, </w:t>
      </w:r>
      <w:proofErr w:type="spellStart"/>
      <w:r w:rsidR="00F50DA8">
        <w:t>R.Joksts</w:t>
      </w:r>
      <w:proofErr w:type="spellEnd"/>
      <w:r w:rsidR="00F50DA8">
        <w:t xml:space="preserve">, </w:t>
      </w:r>
      <w:proofErr w:type="spellStart"/>
      <w:r w:rsidR="00F50DA8">
        <w:t>I.Kokina</w:t>
      </w:r>
      <w:proofErr w:type="spellEnd"/>
      <w:r w:rsidR="00F50DA8">
        <w:t xml:space="preserve">, </w:t>
      </w:r>
      <w:proofErr w:type="spellStart"/>
      <w:r w:rsidR="00F50DA8">
        <w:t>V.Kononovs</w:t>
      </w:r>
      <w:proofErr w:type="spellEnd"/>
      <w:r w:rsidR="00F50DA8">
        <w:t xml:space="preserve">, </w:t>
      </w:r>
      <w:proofErr w:type="spellStart"/>
      <w:r w:rsidR="00F50DA8">
        <w:t>M.Lavrenovs</w:t>
      </w:r>
      <w:proofErr w:type="spellEnd"/>
      <w:r w:rsidR="00F50DA8">
        <w:t xml:space="preserve">, </w:t>
      </w:r>
      <w:proofErr w:type="spellStart"/>
      <w:r w:rsidR="00F50DA8">
        <w:t>J.Lāčplēsis</w:t>
      </w:r>
      <w:proofErr w:type="spellEnd"/>
      <w:r w:rsidR="00F50DA8">
        <w:t xml:space="preserve">, </w:t>
      </w:r>
      <w:proofErr w:type="spellStart"/>
      <w:r w:rsidR="00F50DA8">
        <w:t>I.Prelatovs</w:t>
      </w:r>
      <w:proofErr w:type="spellEnd"/>
      <w:r w:rsidR="00F50DA8">
        <w:t xml:space="preserve">, </w:t>
      </w:r>
      <w:proofErr w:type="spellStart"/>
      <w:r w:rsidR="00F50DA8">
        <w:t>H.Soldatjonoka</w:t>
      </w:r>
      <w:proofErr w:type="spellEnd"/>
      <w:r w:rsidR="00F50DA8">
        <w:t>), PRET – nav, ATTURAS – 1 (</w:t>
      </w:r>
      <w:proofErr w:type="spellStart"/>
      <w:r w:rsidR="00F50DA8">
        <w:t>A.Broks</w:t>
      </w:r>
      <w:proofErr w:type="spellEnd"/>
      <w:r w:rsidR="00F50DA8">
        <w:t xml:space="preserve">), </w:t>
      </w:r>
      <w:r w:rsidR="00F50DA8">
        <w:rPr>
          <w:b/>
          <w:bCs/>
        </w:rPr>
        <w:t>Daugavpils pilsētas dome nolemj:</w:t>
      </w:r>
    </w:p>
    <w:p w:rsidR="00E87D37" w:rsidRDefault="008D66C1" w:rsidP="008D66C1">
      <w:pPr>
        <w:pStyle w:val="tv2132"/>
        <w:spacing w:before="120" w:line="240" w:lineRule="auto"/>
        <w:ind w:firstLine="567"/>
        <w:jc w:val="both"/>
        <w:rPr>
          <w:color w:val="auto"/>
          <w:sz w:val="24"/>
          <w:szCs w:val="24"/>
        </w:rPr>
      </w:pPr>
      <w:r>
        <w:rPr>
          <w:color w:val="auto"/>
          <w:sz w:val="24"/>
          <w:szCs w:val="24"/>
        </w:rPr>
        <w:t xml:space="preserve">1. </w:t>
      </w:r>
      <w:r w:rsidR="00FC355D" w:rsidRPr="00FC355D">
        <w:rPr>
          <w:color w:val="auto"/>
          <w:sz w:val="24"/>
          <w:szCs w:val="24"/>
        </w:rPr>
        <w:t>I</w:t>
      </w:r>
      <w:r w:rsidR="00E87D37" w:rsidRPr="00FC355D">
        <w:rPr>
          <w:color w:val="auto"/>
          <w:sz w:val="24"/>
          <w:szCs w:val="24"/>
        </w:rPr>
        <w:t>zveidot Daugavpils pilsētas domes</w:t>
      </w:r>
      <w:r w:rsidR="0044196F" w:rsidRPr="00FC355D">
        <w:rPr>
          <w:color w:val="auto"/>
          <w:sz w:val="24"/>
          <w:szCs w:val="24"/>
        </w:rPr>
        <w:t xml:space="preserve"> administrācijas struktūrvienību - </w:t>
      </w:r>
      <w:r w:rsidR="007D1274">
        <w:rPr>
          <w:color w:val="auto"/>
          <w:sz w:val="24"/>
          <w:szCs w:val="24"/>
        </w:rPr>
        <w:t>Daugavpils</w:t>
      </w:r>
      <w:r w:rsidR="0044196F">
        <w:rPr>
          <w:color w:val="auto"/>
          <w:sz w:val="24"/>
          <w:szCs w:val="24"/>
        </w:rPr>
        <w:t xml:space="preserve"> </w:t>
      </w:r>
      <w:r w:rsidR="00057474">
        <w:rPr>
          <w:color w:val="auto"/>
          <w:sz w:val="24"/>
          <w:szCs w:val="24"/>
        </w:rPr>
        <w:t xml:space="preserve">Sporta medicīnas </w:t>
      </w:r>
      <w:r w:rsidR="00D56810">
        <w:rPr>
          <w:color w:val="auto"/>
          <w:sz w:val="24"/>
          <w:szCs w:val="24"/>
        </w:rPr>
        <w:t>centrs</w:t>
      </w:r>
      <w:r w:rsidR="00E87D37">
        <w:rPr>
          <w:color w:val="auto"/>
          <w:sz w:val="24"/>
          <w:szCs w:val="24"/>
        </w:rPr>
        <w:t xml:space="preserve"> (turpmāk - </w:t>
      </w:r>
      <w:r w:rsidR="00D56810">
        <w:rPr>
          <w:color w:val="auto"/>
          <w:sz w:val="24"/>
          <w:szCs w:val="24"/>
        </w:rPr>
        <w:t>Centrs</w:t>
      </w:r>
      <w:r w:rsidR="00E87D37">
        <w:rPr>
          <w:color w:val="auto"/>
          <w:sz w:val="24"/>
          <w:szCs w:val="24"/>
        </w:rPr>
        <w:t>).</w:t>
      </w:r>
    </w:p>
    <w:p w:rsidR="009B18BF" w:rsidRDefault="008D66C1" w:rsidP="008D66C1">
      <w:pPr>
        <w:pStyle w:val="tv2132"/>
        <w:spacing w:before="120" w:line="240" w:lineRule="auto"/>
        <w:ind w:firstLine="567"/>
        <w:jc w:val="both"/>
        <w:rPr>
          <w:color w:val="auto"/>
          <w:sz w:val="24"/>
          <w:szCs w:val="24"/>
        </w:rPr>
      </w:pPr>
      <w:r>
        <w:rPr>
          <w:color w:val="auto"/>
          <w:sz w:val="24"/>
          <w:szCs w:val="24"/>
        </w:rPr>
        <w:t xml:space="preserve">2. </w:t>
      </w:r>
      <w:r w:rsidR="00E87D37">
        <w:rPr>
          <w:color w:val="auto"/>
          <w:sz w:val="24"/>
          <w:szCs w:val="24"/>
        </w:rPr>
        <w:t xml:space="preserve">Apstiprināt </w:t>
      </w:r>
      <w:r w:rsidR="00D56810">
        <w:rPr>
          <w:color w:val="auto"/>
          <w:sz w:val="24"/>
          <w:szCs w:val="24"/>
        </w:rPr>
        <w:t>Centra</w:t>
      </w:r>
      <w:r w:rsidR="00E87D37">
        <w:rPr>
          <w:color w:val="auto"/>
          <w:sz w:val="24"/>
          <w:szCs w:val="24"/>
        </w:rPr>
        <w:t xml:space="preserve"> nolikumu</w:t>
      </w:r>
      <w:r w:rsidR="009B18BF">
        <w:rPr>
          <w:color w:val="auto"/>
          <w:sz w:val="24"/>
          <w:szCs w:val="24"/>
        </w:rPr>
        <w:t>.</w:t>
      </w:r>
    </w:p>
    <w:p w:rsidR="009B18BF" w:rsidRDefault="00E87D37" w:rsidP="00057474">
      <w:pPr>
        <w:pStyle w:val="tv2132"/>
        <w:spacing w:before="360" w:line="240" w:lineRule="auto"/>
        <w:ind w:firstLine="0"/>
        <w:jc w:val="both"/>
        <w:rPr>
          <w:color w:val="auto"/>
          <w:sz w:val="24"/>
          <w:szCs w:val="24"/>
        </w:rPr>
      </w:pPr>
      <w:r>
        <w:rPr>
          <w:color w:val="auto"/>
          <w:sz w:val="24"/>
          <w:szCs w:val="24"/>
        </w:rPr>
        <w:t xml:space="preserve">Pielikumā: </w:t>
      </w:r>
      <w:r w:rsidR="008A116D">
        <w:rPr>
          <w:color w:val="auto"/>
          <w:sz w:val="24"/>
          <w:szCs w:val="24"/>
        </w:rPr>
        <w:t>Centra</w:t>
      </w:r>
      <w:r>
        <w:rPr>
          <w:color w:val="auto"/>
          <w:sz w:val="24"/>
          <w:szCs w:val="24"/>
        </w:rPr>
        <w:t xml:space="preserve"> nolikums</w:t>
      </w:r>
      <w:r w:rsidR="009B18BF">
        <w:rPr>
          <w:color w:val="auto"/>
          <w:sz w:val="24"/>
          <w:szCs w:val="24"/>
        </w:rPr>
        <w:t>.</w:t>
      </w:r>
    </w:p>
    <w:p w:rsidR="008D66C1" w:rsidRDefault="008D66C1" w:rsidP="00C90FE4">
      <w:pPr>
        <w:spacing w:before="240" w:after="120"/>
      </w:pPr>
    </w:p>
    <w:p w:rsidR="00D66D75" w:rsidRDefault="008D66C1" w:rsidP="00C90FE4">
      <w:pPr>
        <w:spacing w:before="240" w:after="120"/>
      </w:pPr>
      <w:r>
        <w:t xml:space="preserve">Domes </w:t>
      </w:r>
      <w:r w:rsidR="00C90FE4">
        <w:t xml:space="preserve">priekšsēdētājs       </w:t>
      </w:r>
      <w:r w:rsidR="00D66D75">
        <w:tab/>
      </w:r>
      <w:bookmarkStart w:id="2" w:name="_GoBack"/>
      <w:r w:rsidR="00277A25" w:rsidRPr="00277A25">
        <w:rPr>
          <w:i/>
        </w:rPr>
        <w:t>(personiskais paraksts)</w:t>
      </w:r>
      <w:bookmarkEnd w:id="2"/>
      <w:r w:rsidR="00D66D75">
        <w:tab/>
      </w:r>
      <w:r>
        <w:tab/>
      </w:r>
      <w:r>
        <w:tab/>
      </w:r>
      <w:r>
        <w:tab/>
      </w:r>
      <w:proofErr w:type="spellStart"/>
      <w:r w:rsidR="00D66D75">
        <w:t>A.Elksniņš</w:t>
      </w:r>
      <w:proofErr w:type="spellEnd"/>
      <w:r w:rsidR="00D66D75">
        <w:t xml:space="preserve">                                                           </w:t>
      </w:r>
    </w:p>
    <w:sectPr w:rsidR="00D66D75" w:rsidSect="008D66C1">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D5785"/>
    <w:multiLevelType w:val="multilevel"/>
    <w:tmpl w:val="8C48428E"/>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 w15:restartNumberingAfterBreak="0">
    <w:nsid w:val="2EAE13A5"/>
    <w:multiLevelType w:val="hybridMultilevel"/>
    <w:tmpl w:val="4C56EF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E780A9F"/>
    <w:multiLevelType w:val="hybridMultilevel"/>
    <w:tmpl w:val="F738BD7C"/>
    <w:lvl w:ilvl="0" w:tplc="B42811CA">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A66337C"/>
    <w:multiLevelType w:val="hybridMultilevel"/>
    <w:tmpl w:val="BE66E38C"/>
    <w:lvl w:ilvl="0" w:tplc="89B42F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76296424"/>
    <w:multiLevelType w:val="multilevel"/>
    <w:tmpl w:val="2A44DCD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7DCE1D8C"/>
    <w:multiLevelType w:val="hybridMultilevel"/>
    <w:tmpl w:val="09207D24"/>
    <w:lvl w:ilvl="0" w:tplc="FDA6530A">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75"/>
    <w:rsid w:val="00057474"/>
    <w:rsid w:val="000B1BB5"/>
    <w:rsid w:val="00203F51"/>
    <w:rsid w:val="00277A25"/>
    <w:rsid w:val="003D2F7F"/>
    <w:rsid w:val="00434BE4"/>
    <w:rsid w:val="0044196F"/>
    <w:rsid w:val="004F4855"/>
    <w:rsid w:val="005B708D"/>
    <w:rsid w:val="005D7D44"/>
    <w:rsid w:val="006E1F21"/>
    <w:rsid w:val="00780A5F"/>
    <w:rsid w:val="007D1274"/>
    <w:rsid w:val="007E0460"/>
    <w:rsid w:val="008A116D"/>
    <w:rsid w:val="008D66C1"/>
    <w:rsid w:val="009271E4"/>
    <w:rsid w:val="009B18BF"/>
    <w:rsid w:val="00A762B1"/>
    <w:rsid w:val="00BD0D54"/>
    <w:rsid w:val="00BF1743"/>
    <w:rsid w:val="00C90FE4"/>
    <w:rsid w:val="00D56810"/>
    <w:rsid w:val="00D66D75"/>
    <w:rsid w:val="00E75C98"/>
    <w:rsid w:val="00E87D37"/>
    <w:rsid w:val="00F50DA8"/>
    <w:rsid w:val="00FB6505"/>
    <w:rsid w:val="00FC35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28287B41-432B-4743-8D16-FCA69D72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D75"/>
    <w:pPr>
      <w:suppressAutoHyphens/>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66D75"/>
    <w:pPr>
      <w:keepNext/>
      <w:jc w:val="center"/>
      <w:outlineLvl w:val="0"/>
    </w:pPr>
    <w:rPr>
      <w:rFonts w:ascii="Tahoma" w:hAnsi="Tahoma" w:cs="Tahoma"/>
      <w:b/>
      <w:bCs/>
    </w:rPr>
  </w:style>
  <w:style w:type="paragraph" w:styleId="Heading4">
    <w:name w:val="heading 4"/>
    <w:basedOn w:val="Normal"/>
    <w:next w:val="Normal"/>
    <w:link w:val="Heading4Char"/>
    <w:semiHidden/>
    <w:unhideWhenUsed/>
    <w:qFormat/>
    <w:rsid w:val="00D66D75"/>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D75"/>
    <w:rPr>
      <w:rFonts w:ascii="Tahoma" w:eastAsia="Times New Roman" w:hAnsi="Tahoma" w:cs="Tahoma"/>
      <w:b/>
      <w:bCs/>
      <w:sz w:val="24"/>
      <w:szCs w:val="24"/>
    </w:rPr>
  </w:style>
  <w:style w:type="character" w:customStyle="1" w:styleId="Heading4Char">
    <w:name w:val="Heading 4 Char"/>
    <w:basedOn w:val="DefaultParagraphFont"/>
    <w:link w:val="Heading4"/>
    <w:semiHidden/>
    <w:rsid w:val="00D66D75"/>
    <w:rPr>
      <w:rFonts w:ascii="Times New Roman" w:eastAsia="Times New Roman" w:hAnsi="Times New Roman" w:cs="Times New Roman"/>
      <w:b/>
      <w:sz w:val="28"/>
      <w:szCs w:val="20"/>
    </w:rPr>
  </w:style>
  <w:style w:type="paragraph" w:styleId="BodyTextIndent">
    <w:name w:val="Body Text Indent"/>
    <w:basedOn w:val="Normal"/>
    <w:link w:val="BodyTextIndentChar"/>
    <w:semiHidden/>
    <w:unhideWhenUsed/>
    <w:rsid w:val="00D66D75"/>
    <w:pPr>
      <w:ind w:right="540" w:firstLine="720"/>
      <w:jc w:val="both"/>
    </w:pPr>
    <w:rPr>
      <w:szCs w:val="20"/>
      <w:lang w:val="en-US"/>
    </w:rPr>
  </w:style>
  <w:style w:type="character" w:customStyle="1" w:styleId="BodyTextIndentChar">
    <w:name w:val="Body Text Indent Char"/>
    <w:basedOn w:val="DefaultParagraphFont"/>
    <w:link w:val="BodyTextIndent"/>
    <w:semiHidden/>
    <w:rsid w:val="00D66D75"/>
    <w:rPr>
      <w:rFonts w:ascii="Times New Roman" w:eastAsia="Times New Roman" w:hAnsi="Times New Roman" w:cs="Times New Roman"/>
      <w:sz w:val="24"/>
      <w:szCs w:val="20"/>
      <w:lang w:val="en-US"/>
    </w:rPr>
  </w:style>
  <w:style w:type="paragraph" w:customStyle="1" w:styleId="tv2132">
    <w:name w:val="tv2132"/>
    <w:basedOn w:val="Normal"/>
    <w:rsid w:val="00D66D75"/>
    <w:pPr>
      <w:suppressAutoHyphens w:val="0"/>
      <w:autoSpaceDN/>
      <w:spacing w:line="360" w:lineRule="auto"/>
      <w:ind w:firstLine="300"/>
    </w:pPr>
    <w:rPr>
      <w:color w:val="414142"/>
      <w:sz w:val="20"/>
      <w:szCs w:val="20"/>
      <w:lang w:eastAsia="lv-LV"/>
    </w:rPr>
  </w:style>
  <w:style w:type="paragraph" w:styleId="BalloonText">
    <w:name w:val="Balloon Text"/>
    <w:basedOn w:val="Normal"/>
    <w:link w:val="BalloonTextChar"/>
    <w:uiPriority w:val="99"/>
    <w:semiHidden/>
    <w:unhideWhenUsed/>
    <w:rsid w:val="009B18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8BF"/>
    <w:rPr>
      <w:rFonts w:ascii="Segoe UI" w:eastAsia="Times New Roman" w:hAnsi="Segoe UI" w:cs="Segoe UI"/>
      <w:sz w:val="18"/>
      <w:szCs w:val="18"/>
    </w:rPr>
  </w:style>
  <w:style w:type="paragraph" w:styleId="Title">
    <w:name w:val="Title"/>
    <w:basedOn w:val="Normal"/>
    <w:link w:val="TitleChar"/>
    <w:qFormat/>
    <w:rsid w:val="00277A25"/>
    <w:pPr>
      <w:suppressAutoHyphens w:val="0"/>
      <w:autoSpaceDN/>
      <w:jc w:val="center"/>
    </w:pPr>
    <w:rPr>
      <w:b/>
      <w:sz w:val="28"/>
      <w:szCs w:val="20"/>
      <w:lang w:eastAsia="ru-RU"/>
    </w:rPr>
  </w:style>
  <w:style w:type="character" w:customStyle="1" w:styleId="TitleChar">
    <w:name w:val="Title Char"/>
    <w:basedOn w:val="DefaultParagraphFont"/>
    <w:link w:val="Title"/>
    <w:rsid w:val="00277A25"/>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5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1031</Words>
  <Characters>588</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Limbena</dc:creator>
  <cp:keywords/>
  <dc:description/>
  <cp:lastModifiedBy>Ina Skipare</cp:lastModifiedBy>
  <cp:revision>18</cp:revision>
  <cp:lastPrinted>2017-08-14T11:11:00Z</cp:lastPrinted>
  <dcterms:created xsi:type="dcterms:W3CDTF">2017-06-26T09:56:00Z</dcterms:created>
  <dcterms:modified xsi:type="dcterms:W3CDTF">2017-08-21T11:24:00Z</dcterms:modified>
</cp:coreProperties>
</file>