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E0B93" w:rsidRDefault="008E0B9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90905930" r:id="rId6"/>
        </w:object>
      </w:r>
    </w:p>
    <w:p w:rsidR="008E0B93" w:rsidRPr="00EE4591" w:rsidRDefault="008E0B9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E0B93" w:rsidRDefault="008E0B9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E0B93" w:rsidRDefault="008E0B9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E0B93" w:rsidRPr="00C3756E" w:rsidRDefault="008E0B9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E0B93" w:rsidRDefault="008E0B9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E0B93" w:rsidRDefault="008E0B93" w:rsidP="00402A27">
      <w:pPr>
        <w:jc w:val="center"/>
        <w:rPr>
          <w:sz w:val="18"/>
          <w:szCs w:val="18"/>
          <w:u w:val="single"/>
        </w:rPr>
      </w:pPr>
    </w:p>
    <w:p w:rsidR="008E0B93" w:rsidRDefault="008E0B93" w:rsidP="00402A27">
      <w:pPr>
        <w:jc w:val="center"/>
        <w:rPr>
          <w:b/>
        </w:rPr>
      </w:pPr>
    </w:p>
    <w:p w:rsidR="008E0B93" w:rsidRPr="002E7F44" w:rsidRDefault="008E0B9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E0B93" w:rsidRPr="002E7F44" w:rsidRDefault="008E0B93" w:rsidP="002E7F44">
      <w:pPr>
        <w:spacing w:after="120"/>
        <w:jc w:val="center"/>
        <w:rPr>
          <w:sz w:val="2"/>
          <w:szCs w:val="2"/>
        </w:rPr>
      </w:pPr>
    </w:p>
    <w:p w:rsidR="008E0B93" w:rsidRDefault="008E0B93" w:rsidP="002E7F44">
      <w:pPr>
        <w:jc w:val="center"/>
      </w:pPr>
      <w:r>
        <w:t>Daugavpi</w:t>
      </w:r>
      <w:r w:rsidRPr="002E7F44">
        <w:t>lī</w:t>
      </w:r>
    </w:p>
    <w:p w:rsidR="005419EA" w:rsidRDefault="005419EA" w:rsidP="00466DE7">
      <w:pPr>
        <w:rPr>
          <w:lang w:val="en-US"/>
        </w:rPr>
      </w:pPr>
    </w:p>
    <w:p w:rsidR="00466DE7" w:rsidRPr="005419EA" w:rsidRDefault="00466DE7" w:rsidP="00466DE7">
      <w:pPr>
        <w:rPr>
          <w:b/>
          <w:lang w:val="en-US"/>
        </w:rPr>
      </w:pPr>
      <w:r>
        <w:rPr>
          <w:lang w:val="en-US"/>
        </w:rPr>
        <w:t>2018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14.jūnijā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Nr.</w:t>
      </w:r>
      <w:r w:rsidR="005419EA" w:rsidRPr="005419EA">
        <w:rPr>
          <w:b/>
          <w:lang w:val="en-US"/>
        </w:rPr>
        <w:t>301</w:t>
      </w:r>
    </w:p>
    <w:p w:rsidR="00466DE7" w:rsidRDefault="00466DE7" w:rsidP="00466DE7">
      <w:pPr>
        <w:ind w:left="6480" w:firstLine="720"/>
        <w:rPr>
          <w:lang w:val="en-US"/>
        </w:rPr>
      </w:pPr>
      <w:r>
        <w:rPr>
          <w:lang w:val="en-US"/>
        </w:rPr>
        <w:t>(prot.Nr.</w:t>
      </w:r>
      <w:r>
        <w:rPr>
          <w:b/>
          <w:lang w:val="en-US"/>
        </w:rPr>
        <w:t>13</w:t>
      </w:r>
      <w:r>
        <w:rPr>
          <w:lang w:val="en-US"/>
        </w:rPr>
        <w:t xml:space="preserve">,   </w:t>
      </w:r>
      <w:r w:rsidR="005419EA" w:rsidRPr="005419EA">
        <w:rPr>
          <w:b/>
          <w:lang w:val="en-US"/>
        </w:rPr>
        <w:t>27</w:t>
      </w:r>
      <w:proofErr w:type="gramStart"/>
      <w:r>
        <w:rPr>
          <w:lang w:val="en-US"/>
        </w:rPr>
        <w:t>.§</w:t>
      </w:r>
      <w:proofErr w:type="gramEnd"/>
      <w:r>
        <w:rPr>
          <w:lang w:val="en-US"/>
        </w:rPr>
        <w:t>)</w:t>
      </w:r>
    </w:p>
    <w:p w:rsidR="00076061" w:rsidRPr="00FD2770" w:rsidRDefault="00076061" w:rsidP="00076061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076061" w:rsidRPr="00FD2770" w:rsidRDefault="00076061" w:rsidP="00076061">
      <w:pPr>
        <w:rPr>
          <w:b/>
          <w:lang w:val="lv-LV"/>
        </w:rPr>
      </w:pPr>
    </w:p>
    <w:p w:rsidR="00076061" w:rsidRDefault="00076061" w:rsidP="00076061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>
        <w:rPr>
          <w:b/>
          <w:lang w:val="lv-LV"/>
        </w:rPr>
        <w:t>līdzekļu piešķiršanu no pamatbudžeta programmas</w:t>
      </w:r>
    </w:p>
    <w:p w:rsidR="00076061" w:rsidRPr="00FD2770" w:rsidRDefault="00076061" w:rsidP="00076061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</w:p>
    <w:p w:rsidR="00076061" w:rsidRPr="00FD2770" w:rsidRDefault="00076061" w:rsidP="00076061">
      <w:pPr>
        <w:rPr>
          <w:lang w:val="lv-LV"/>
        </w:rPr>
      </w:pPr>
    </w:p>
    <w:p w:rsidR="005419EA" w:rsidRPr="005419EA" w:rsidRDefault="00076061" w:rsidP="005419EA">
      <w:pPr>
        <w:ind w:firstLine="567"/>
        <w:jc w:val="both"/>
        <w:rPr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Pr="00FD2770">
        <w:rPr>
          <w:lang w:val="lv-LV"/>
        </w:rPr>
        <w:t>, Daugavpils pilsētas domes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2F0425"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 w:rsidR="002F0425"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.gadam” </w:t>
      </w:r>
      <w:r w:rsidR="002F0425">
        <w:rPr>
          <w:lang w:val="lv-LV"/>
        </w:rPr>
        <w:t>7</w:t>
      </w:r>
      <w:r w:rsidR="00E02B7B">
        <w:rPr>
          <w:lang w:val="lv-LV"/>
        </w:rPr>
        <w:t>.p</w:t>
      </w:r>
      <w:r w:rsidR="00632865">
        <w:rPr>
          <w:lang w:val="lv-LV"/>
        </w:rPr>
        <w:t xml:space="preserve">unktu, izpildot tiesas spriedumus lietā </w:t>
      </w:r>
      <w:r w:rsidR="00E02B7B">
        <w:rPr>
          <w:lang w:val="lv-LV"/>
        </w:rPr>
        <w:t xml:space="preserve"> Nr.C12347116, CA-0130-18 u</w:t>
      </w:r>
      <w:r w:rsidR="00632865">
        <w:rPr>
          <w:lang w:val="lv-LV"/>
        </w:rPr>
        <w:t>n lietā</w:t>
      </w:r>
      <w:r w:rsidR="00E02B7B">
        <w:rPr>
          <w:lang w:val="lv-LV"/>
        </w:rPr>
        <w:t xml:space="preserve"> Nr. A420209118</w:t>
      </w:r>
      <w:r w:rsidR="00632865">
        <w:rPr>
          <w:lang w:val="lv-LV"/>
        </w:rPr>
        <w:t xml:space="preserve"> (</w:t>
      </w:r>
      <w:r w:rsidR="00E02B7B">
        <w:rPr>
          <w:lang w:val="lv-LV"/>
        </w:rPr>
        <w:t>A02091-18/23)</w:t>
      </w:r>
      <w:r w:rsidR="0050448E">
        <w:rPr>
          <w:rStyle w:val="st"/>
          <w:lang w:val="lv-LV"/>
        </w:rPr>
        <w:t xml:space="preserve">, </w:t>
      </w:r>
      <w:r>
        <w:rPr>
          <w:rStyle w:val="st"/>
          <w:lang w:val="lv-LV"/>
        </w:rPr>
        <w:t xml:space="preserve">Daugavpils pilsētas domes </w:t>
      </w:r>
      <w:r w:rsidRPr="00FD2770">
        <w:rPr>
          <w:lang w:val="lv-LV"/>
        </w:rPr>
        <w:t>Finanšu komitejas 201</w:t>
      </w:r>
      <w:r w:rsidR="0050448E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5419EA">
        <w:rPr>
          <w:lang w:val="lv-LV"/>
        </w:rPr>
        <w:t>14</w:t>
      </w:r>
      <w:r w:rsidRPr="00FD2770">
        <w:rPr>
          <w:lang w:val="lv-LV"/>
        </w:rPr>
        <w:t>.</w:t>
      </w:r>
      <w:r w:rsidR="00912777">
        <w:rPr>
          <w:lang w:val="lv-LV"/>
        </w:rPr>
        <w:t>jūnija</w:t>
      </w:r>
      <w:r w:rsidR="0050448E">
        <w:rPr>
          <w:lang w:val="lv-LV"/>
        </w:rPr>
        <w:t xml:space="preserve"> </w:t>
      </w:r>
      <w:r w:rsidR="005419EA">
        <w:rPr>
          <w:lang w:val="lv-LV"/>
        </w:rPr>
        <w:t xml:space="preserve">ārkārtas </w:t>
      </w:r>
      <w:r w:rsidRPr="00FD2770">
        <w:rPr>
          <w:lang w:val="lv-LV"/>
        </w:rPr>
        <w:t>sēdes protokolu Nr.</w:t>
      </w:r>
      <w:r w:rsidR="005419EA">
        <w:rPr>
          <w:lang w:val="lv-LV"/>
        </w:rPr>
        <w:t>15</w:t>
      </w:r>
      <w:r w:rsidRPr="00FD2770">
        <w:rPr>
          <w:lang w:val="lv-LV"/>
        </w:rPr>
        <w:t>,</w:t>
      </w:r>
      <w:r>
        <w:rPr>
          <w:spacing w:val="-4"/>
          <w:lang w:val="lv-LV"/>
        </w:rPr>
        <w:t xml:space="preserve"> </w:t>
      </w:r>
      <w:r w:rsidR="005419EA" w:rsidRPr="005419EA">
        <w:rPr>
          <w:lang w:val="lv-LV"/>
        </w:rPr>
        <w:t>atklāti balsojot: PAR – 1</w:t>
      </w:r>
      <w:r w:rsidR="005419EA">
        <w:rPr>
          <w:lang w:val="lv-LV"/>
        </w:rPr>
        <w:t>4</w:t>
      </w:r>
      <w:r w:rsidR="005419EA" w:rsidRPr="005419EA">
        <w:rPr>
          <w:lang w:val="lv-LV"/>
        </w:rPr>
        <w:t xml:space="preserve"> (</w:t>
      </w:r>
      <w:proofErr w:type="spellStart"/>
      <w:r w:rsidR="005419EA" w:rsidRPr="005419EA">
        <w:rPr>
          <w:lang w:val="lv-LV"/>
        </w:rPr>
        <w:t>A.Broks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J.Dukšinskis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R.Eigims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A.Elksniņš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A.Gržibovskis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L.Jankovska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R.Joksts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I.Kokina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V.Kononovs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M.Lavrenovs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J.Lāčplēsis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I.Prelatovs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H.Soldatjonoka</w:t>
      </w:r>
      <w:proofErr w:type="spellEnd"/>
      <w:r w:rsidR="005419EA" w:rsidRPr="005419EA">
        <w:rPr>
          <w:lang w:val="lv-LV"/>
        </w:rPr>
        <w:t xml:space="preserve">, </w:t>
      </w:r>
      <w:proofErr w:type="spellStart"/>
      <w:r w:rsidR="005419EA" w:rsidRPr="005419EA">
        <w:rPr>
          <w:lang w:val="lv-LV"/>
        </w:rPr>
        <w:t>A.Zdanovskis</w:t>
      </w:r>
      <w:proofErr w:type="spellEnd"/>
      <w:r w:rsidR="005419EA" w:rsidRPr="005419EA">
        <w:rPr>
          <w:lang w:val="lv-LV"/>
        </w:rPr>
        <w:t xml:space="preserve">), PRET – nav, ATTURAS – nav, </w:t>
      </w:r>
      <w:r w:rsidR="005419EA" w:rsidRPr="005419EA">
        <w:rPr>
          <w:b/>
          <w:bCs/>
          <w:lang w:val="lv-LV"/>
        </w:rPr>
        <w:t>Daugavpils pilsētas dome nolemj:</w:t>
      </w:r>
    </w:p>
    <w:p w:rsidR="00076061" w:rsidRDefault="00076061" w:rsidP="00076061">
      <w:pPr>
        <w:ind w:firstLine="567"/>
        <w:jc w:val="both"/>
        <w:rPr>
          <w:b/>
          <w:lang w:val="lv-LV" w:eastAsia="en-US"/>
        </w:rPr>
      </w:pPr>
    </w:p>
    <w:p w:rsidR="00076061" w:rsidRDefault="00466DE7" w:rsidP="00466DE7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076061"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 w:rsidR="00076061">
        <w:rPr>
          <w:lang w:val="lv-LV"/>
        </w:rPr>
        <w:t>pamatbudžeta programmas „Izdevu</w:t>
      </w:r>
      <w:r w:rsidR="00A028EC">
        <w:rPr>
          <w:lang w:val="lv-LV"/>
        </w:rPr>
        <w:t>mi neparedzētiem gadījumiem”  1 220</w:t>
      </w:r>
      <w:r w:rsidR="00C52DA2">
        <w:rPr>
          <w:lang w:val="lv-LV"/>
        </w:rPr>
        <w:t xml:space="preserve"> EUR</w:t>
      </w:r>
      <w:r w:rsidR="00A028EC">
        <w:rPr>
          <w:lang w:val="lv-LV"/>
        </w:rPr>
        <w:t xml:space="preserve"> (viens tūkstotis divi simti divdesmit</w:t>
      </w:r>
      <w:r w:rsidR="00076061">
        <w:rPr>
          <w:lang w:val="lv-LV"/>
        </w:rPr>
        <w:t xml:space="preserve"> </w:t>
      </w:r>
      <w:r w:rsidR="00076061" w:rsidRPr="00DC621D">
        <w:rPr>
          <w:i/>
          <w:lang w:val="lv-LV"/>
        </w:rPr>
        <w:t>e</w:t>
      </w:r>
      <w:r>
        <w:rPr>
          <w:i/>
          <w:lang w:val="lv-LV"/>
        </w:rPr>
        <w:t>i</w:t>
      </w:r>
      <w:r w:rsidR="00076061" w:rsidRPr="00DC621D">
        <w:rPr>
          <w:i/>
          <w:lang w:val="lv-LV"/>
        </w:rPr>
        <w:t>ro</w:t>
      </w:r>
      <w:r w:rsidR="002A4143">
        <w:rPr>
          <w:i/>
          <w:lang w:val="lv-LV"/>
        </w:rPr>
        <w:t xml:space="preserve"> </w:t>
      </w:r>
      <w:r w:rsidR="00076061">
        <w:rPr>
          <w:lang w:val="lv-LV"/>
        </w:rPr>
        <w:t xml:space="preserve">) </w:t>
      </w:r>
      <w:r w:rsidR="00A028EC">
        <w:rPr>
          <w:lang w:val="lv-LV"/>
        </w:rPr>
        <w:t xml:space="preserve">tiesas sprieduma </w:t>
      </w:r>
      <w:r w:rsidR="007B65A6">
        <w:rPr>
          <w:lang w:val="lv-LV"/>
        </w:rPr>
        <w:t xml:space="preserve">lietā </w:t>
      </w:r>
      <w:r w:rsidR="00A028EC">
        <w:rPr>
          <w:lang w:val="lv-LV"/>
        </w:rPr>
        <w:t xml:space="preserve">Nr.C12347116,CA-0130-18 un </w:t>
      </w:r>
      <w:r w:rsidR="007B65A6">
        <w:rPr>
          <w:lang w:val="lv-LV"/>
        </w:rPr>
        <w:t xml:space="preserve">lietā </w:t>
      </w:r>
      <w:r w:rsidR="0080278D">
        <w:rPr>
          <w:lang w:val="lv-LV"/>
        </w:rPr>
        <w:t xml:space="preserve"> </w:t>
      </w:r>
      <w:r w:rsidR="00A028EC">
        <w:rPr>
          <w:lang w:val="lv-LV"/>
        </w:rPr>
        <w:t>Nr.A420209118 (A02091-18/23) izpildes nodrošināšanai.</w:t>
      </w:r>
    </w:p>
    <w:p w:rsidR="00076061" w:rsidRPr="00FD2770" w:rsidRDefault="00466DE7" w:rsidP="00466DE7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076061">
        <w:rPr>
          <w:lang w:val="lv-LV"/>
        </w:rPr>
        <w:t>Apsti</w:t>
      </w:r>
      <w:r w:rsidR="0077770D">
        <w:rPr>
          <w:lang w:val="lv-LV"/>
        </w:rPr>
        <w:t>prināt</w:t>
      </w:r>
      <w:r w:rsidR="00076061">
        <w:rPr>
          <w:lang w:val="lv-LV"/>
        </w:rPr>
        <w:t xml:space="preserve"> pamatbudžeta progra</w:t>
      </w:r>
      <w:r w:rsidR="002A2645">
        <w:rPr>
          <w:lang w:val="lv-LV"/>
        </w:rPr>
        <w:t>mmas</w:t>
      </w:r>
      <w:r w:rsidR="00C11173">
        <w:rPr>
          <w:lang w:val="lv-LV"/>
        </w:rPr>
        <w:t xml:space="preserve"> (iestādes/pasākuma)</w:t>
      </w:r>
      <w:r w:rsidR="00856245">
        <w:rPr>
          <w:lang w:val="lv-LV"/>
        </w:rPr>
        <w:t xml:space="preserve"> ieņēmumu un izdevumu tāmi 2018</w:t>
      </w:r>
      <w:r w:rsidR="00076061">
        <w:rPr>
          <w:lang w:val="lv-LV"/>
        </w:rPr>
        <w:t>.gadam, saskaņā ar pielikumu.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C1117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B244E8">
        <w:rPr>
          <w:lang w:val="lv-LV"/>
        </w:rPr>
        <w:t>pamat</w:t>
      </w:r>
      <w:r w:rsidR="00C11173">
        <w:rPr>
          <w:lang w:val="lv-LV"/>
        </w:rPr>
        <w:t>budžeta  program</w:t>
      </w:r>
      <w:r w:rsidR="00DE0506">
        <w:rPr>
          <w:lang w:val="lv-LV"/>
        </w:rPr>
        <w:t>mas “Iestādes darbības nodrošināšana</w:t>
      </w:r>
      <w:r>
        <w:rPr>
          <w:lang w:val="lv-LV"/>
        </w:rPr>
        <w:t>” ieņēmumu un iz</w:t>
      </w:r>
      <w:r w:rsidR="00A43796">
        <w:rPr>
          <w:lang w:val="lv-LV"/>
        </w:rPr>
        <w:t>devumu tāme 2018</w:t>
      </w:r>
      <w:r>
        <w:rPr>
          <w:lang w:val="lv-LV"/>
        </w:rPr>
        <w:t>.gadam.</w:t>
      </w: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76061">
      <w:pPr>
        <w:rPr>
          <w:lang w:val="lv-LV"/>
        </w:rPr>
      </w:pPr>
      <w:r w:rsidRPr="00FD2770">
        <w:rPr>
          <w:lang w:val="lv-LV"/>
        </w:rPr>
        <w:t>Domes priekšsēdētājs</w:t>
      </w:r>
      <w:r w:rsidRPr="00FD2770">
        <w:rPr>
          <w:lang w:val="lv-LV"/>
        </w:rPr>
        <w:tab/>
      </w:r>
      <w:r>
        <w:rPr>
          <w:lang w:val="lv-LV"/>
        </w:rPr>
        <w:tab/>
      </w:r>
      <w:r w:rsidR="008E0B93" w:rsidRPr="008E0B93">
        <w:rPr>
          <w:i/>
          <w:lang w:val="lv-LV"/>
        </w:rPr>
        <w:t>(personiskais paraksts)</w:t>
      </w:r>
      <w:r w:rsidRPr="005679E7">
        <w:rPr>
          <w:i/>
          <w:lang w:val="lv-LV"/>
        </w:rPr>
        <w:tab/>
      </w:r>
      <w:r w:rsidR="00466DE7">
        <w:rPr>
          <w:i/>
          <w:lang w:val="lv-LV"/>
        </w:rPr>
        <w:tab/>
      </w:r>
      <w:r w:rsidR="00466DE7">
        <w:rPr>
          <w:i/>
          <w:lang w:val="lv-LV"/>
        </w:rPr>
        <w:tab/>
      </w:r>
      <w:r w:rsidRPr="005679E7">
        <w:rPr>
          <w:i/>
          <w:lang w:val="lv-LV"/>
        </w:rPr>
        <w:tab/>
      </w:r>
      <w:proofErr w:type="spellStart"/>
      <w:r>
        <w:rPr>
          <w:lang w:val="lv-LV"/>
        </w:rPr>
        <w:t>R.Eigims</w:t>
      </w:r>
      <w:proofErr w:type="spellEnd"/>
    </w:p>
    <w:p w:rsidR="00076061" w:rsidRDefault="00076061" w:rsidP="00076061">
      <w:pPr>
        <w:rPr>
          <w:lang w:val="lv-LV"/>
        </w:rPr>
      </w:pPr>
    </w:p>
    <w:p w:rsidR="00412650" w:rsidRDefault="00412650" w:rsidP="00076061">
      <w:pPr>
        <w:rPr>
          <w:lang w:val="lv-LV"/>
        </w:rPr>
      </w:pPr>
      <w:bookmarkStart w:id="2" w:name="_GoBack"/>
      <w:bookmarkEnd w:id="2"/>
    </w:p>
    <w:sectPr w:rsidR="00412650" w:rsidSect="00466DE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E"/>
    <w:rsid w:val="00020B14"/>
    <w:rsid w:val="00076061"/>
    <w:rsid w:val="000A5A9B"/>
    <w:rsid w:val="001C002A"/>
    <w:rsid w:val="00237AD6"/>
    <w:rsid w:val="002A2645"/>
    <w:rsid w:val="002A4143"/>
    <w:rsid w:val="002E4485"/>
    <w:rsid w:val="002F0425"/>
    <w:rsid w:val="003E3E55"/>
    <w:rsid w:val="00412650"/>
    <w:rsid w:val="00417C69"/>
    <w:rsid w:val="00466DE7"/>
    <w:rsid w:val="004C667C"/>
    <w:rsid w:val="0050448E"/>
    <w:rsid w:val="005177D7"/>
    <w:rsid w:val="005419EA"/>
    <w:rsid w:val="00577AD6"/>
    <w:rsid w:val="00632865"/>
    <w:rsid w:val="00670C7D"/>
    <w:rsid w:val="006C0131"/>
    <w:rsid w:val="00721D04"/>
    <w:rsid w:val="0077770D"/>
    <w:rsid w:val="007B65A6"/>
    <w:rsid w:val="0080278D"/>
    <w:rsid w:val="00856245"/>
    <w:rsid w:val="008E0B93"/>
    <w:rsid w:val="00912777"/>
    <w:rsid w:val="00941276"/>
    <w:rsid w:val="00A028EC"/>
    <w:rsid w:val="00A43796"/>
    <w:rsid w:val="00AA47C2"/>
    <w:rsid w:val="00AD6472"/>
    <w:rsid w:val="00B244E8"/>
    <w:rsid w:val="00B42A63"/>
    <w:rsid w:val="00BB239E"/>
    <w:rsid w:val="00BB5A11"/>
    <w:rsid w:val="00C00F56"/>
    <w:rsid w:val="00C11173"/>
    <w:rsid w:val="00C52DA2"/>
    <w:rsid w:val="00C55867"/>
    <w:rsid w:val="00C920D9"/>
    <w:rsid w:val="00CF2755"/>
    <w:rsid w:val="00DA4A0E"/>
    <w:rsid w:val="00DA5AE4"/>
    <w:rsid w:val="00DC559A"/>
    <w:rsid w:val="00DE0506"/>
    <w:rsid w:val="00E02B7B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B4AF03-51D0-4F97-977D-5A94C6F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2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D0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D0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8E0B93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E0B9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53</cp:revision>
  <cp:lastPrinted>2018-06-14T12:16:00Z</cp:lastPrinted>
  <dcterms:created xsi:type="dcterms:W3CDTF">2018-03-05T08:54:00Z</dcterms:created>
  <dcterms:modified xsi:type="dcterms:W3CDTF">2018-06-19T06:32:00Z</dcterms:modified>
</cp:coreProperties>
</file>