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85" w:rsidRDefault="004B3A06" w:rsidP="004B3A06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31.01.2018</w:t>
      </w:r>
    </w:p>
    <w:p w:rsidR="001C58BD" w:rsidRPr="001C58BD" w:rsidRDefault="001C58BD" w:rsidP="001C58BD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b/>
          <w:lang w:val="lv-LV"/>
        </w:rPr>
      </w:pPr>
      <w:r w:rsidRPr="001C58BD">
        <w:rPr>
          <w:rFonts w:ascii="Times New Roman" w:hAnsi="Times New Roman" w:cs="Times New Roman"/>
          <w:b/>
          <w:lang w:val="lv-LV"/>
        </w:rPr>
        <w:t>Daugavpils 32.pirmsskolas izglītības iestādē sākas būvdarbi.</w:t>
      </w:r>
    </w:p>
    <w:p w:rsidR="00C95385" w:rsidRDefault="00C95385" w:rsidP="00C9538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10.janvārī parakstītas vienošanās</w:t>
      </w:r>
      <w:r w:rsidRPr="003A62A5">
        <w:rPr>
          <w:rFonts w:ascii="Times New Roman" w:hAnsi="Times New Roman" w:cs="Times New Roman"/>
          <w:lang w:val="lv-LV"/>
        </w:rPr>
        <w:t xml:space="preserve"> starp Centrālo finanšu un līgumu aģentūru un Daugavpils pilsētas domi, </w:t>
      </w:r>
      <w:r>
        <w:rPr>
          <w:rFonts w:ascii="Times New Roman" w:hAnsi="Times New Roman" w:cs="Times New Roman"/>
          <w:lang w:val="lv-LV"/>
        </w:rPr>
        <w:t xml:space="preserve">par </w:t>
      </w:r>
      <w:r w:rsidRPr="003A62A5">
        <w:rPr>
          <w:rFonts w:ascii="Times New Roman" w:hAnsi="Times New Roman" w:cs="Times New Roman"/>
          <w:lang w:val="lv-LV"/>
        </w:rPr>
        <w:t>SAM 4.2.2. projekta</w:t>
      </w:r>
      <w:r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207C19">
        <w:rPr>
          <w:rFonts w:ascii="Times New Roman" w:eastAsia="Times New Roman" w:hAnsi="Times New Roman" w:cs="Times New Roman"/>
          <w:lang w:val="lv-LV"/>
        </w:rPr>
        <w:t>Nr</w:t>
      </w:r>
      <w:proofErr w:type="spellEnd"/>
      <w:r w:rsidRPr="00207C19">
        <w:rPr>
          <w:rFonts w:ascii="Times New Roman" w:eastAsia="Times New Roman" w:hAnsi="Times New Roman" w:cs="Times New Roman"/>
          <w:lang w:val="lv-LV"/>
        </w:rPr>
        <w:t xml:space="preserve">. </w:t>
      </w:r>
      <w:r w:rsidRPr="00207C19">
        <w:rPr>
          <w:rFonts w:ascii="Times New Roman" w:eastAsia="Times New Roman" w:hAnsi="Times New Roman" w:cs="Times New Roman"/>
          <w:bCs/>
          <w:iCs/>
          <w:lang w:val="lv-LV"/>
        </w:rPr>
        <w:t>4.2.2.0/17/I/055</w:t>
      </w:r>
      <w:r w:rsidRPr="00207C19">
        <w:rPr>
          <w:rFonts w:ascii="Times New Roman" w:hAnsi="Times New Roman" w:cs="Times New Roman"/>
          <w:lang w:val="lv-LV"/>
        </w:rPr>
        <w:t xml:space="preserve">  „</w:t>
      </w:r>
      <w:r w:rsidRPr="003A62A5">
        <w:rPr>
          <w:rFonts w:ascii="Times New Roman" w:hAnsi="Times New Roman" w:cs="Times New Roman"/>
          <w:lang w:val="lv-LV"/>
        </w:rPr>
        <w:t>Daugavpils 32.pirmsskolas izglītības iestādes ēkas energoefektivitātes paaugstināšana un fasāžu apdare Malu ielā 7, Daugavpilī”</w:t>
      </w:r>
      <w:r>
        <w:rPr>
          <w:rFonts w:ascii="Times New Roman" w:hAnsi="Times New Roman" w:cs="Times New Roman"/>
          <w:lang w:val="lv-LV"/>
        </w:rPr>
        <w:t xml:space="preserve"> īstenošanu</w:t>
      </w:r>
      <w:r w:rsidRPr="003A62A5">
        <w:rPr>
          <w:rFonts w:ascii="Times New Roman" w:hAnsi="Times New Roman" w:cs="Times New Roman"/>
          <w:lang w:val="lv-LV"/>
        </w:rPr>
        <w:t>.</w:t>
      </w:r>
    </w:p>
    <w:p w:rsidR="00C95385" w:rsidRDefault="00C95385" w:rsidP="00C9538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lang w:val="lv-LV"/>
        </w:rPr>
      </w:pPr>
      <w:r w:rsidRPr="003A62A5">
        <w:rPr>
          <w:rFonts w:ascii="Times New Roman" w:hAnsi="Times New Roman" w:cs="Times New Roman"/>
          <w:lang w:val="lv-LV"/>
        </w:rPr>
        <w:t xml:space="preserve">Atbilstoši </w:t>
      </w:r>
      <w:r w:rsidR="004B3A06">
        <w:rPr>
          <w:rFonts w:ascii="Times New Roman" w:hAnsi="Times New Roman" w:cs="Times New Roman"/>
          <w:lang w:val="lv-LV"/>
        </w:rPr>
        <w:t>2017.g.</w:t>
      </w:r>
      <w:r>
        <w:rPr>
          <w:rFonts w:ascii="Times New Roman" w:hAnsi="Times New Roman" w:cs="Times New Roman"/>
          <w:lang w:val="lv-LV"/>
        </w:rPr>
        <w:t>29.</w:t>
      </w:r>
      <w:r w:rsidR="004B3A06">
        <w:rPr>
          <w:rFonts w:ascii="Times New Roman" w:hAnsi="Times New Roman" w:cs="Times New Roman"/>
          <w:lang w:val="lv-LV"/>
        </w:rPr>
        <w:t>decemb</w:t>
      </w:r>
      <w:r w:rsidRPr="003A62A5">
        <w:rPr>
          <w:rFonts w:ascii="Times New Roman" w:hAnsi="Times New Roman" w:cs="Times New Roman"/>
          <w:lang w:val="lv-LV"/>
        </w:rPr>
        <w:t xml:space="preserve">rī </w:t>
      </w:r>
      <w:r>
        <w:rPr>
          <w:rFonts w:ascii="Times New Roman" w:hAnsi="Times New Roman" w:cs="Times New Roman"/>
          <w:lang w:val="lv-LV"/>
        </w:rPr>
        <w:t>noslēgtam līgumam ar SIA „</w:t>
      </w:r>
      <w:proofErr w:type="spellStart"/>
      <w:r>
        <w:rPr>
          <w:rFonts w:ascii="Times New Roman" w:hAnsi="Times New Roman" w:cs="Times New Roman"/>
          <w:lang w:val="lv-LV"/>
        </w:rPr>
        <w:t>Energobaltika</w:t>
      </w:r>
      <w:proofErr w:type="spellEnd"/>
      <w:r>
        <w:rPr>
          <w:rFonts w:ascii="Times New Roman" w:hAnsi="Times New Roman" w:cs="Times New Roman"/>
          <w:lang w:val="lv-LV"/>
        </w:rPr>
        <w:t xml:space="preserve">” </w:t>
      </w:r>
      <w:r w:rsidRPr="003A62A5">
        <w:rPr>
          <w:rFonts w:ascii="Times New Roman" w:hAnsi="Times New Roman" w:cs="Times New Roman"/>
          <w:lang w:val="lv-LV"/>
        </w:rPr>
        <w:t xml:space="preserve">tika uzsākti būvdarbi, kuru ietvaros ir ieplānots  veikt sekojošās </w:t>
      </w:r>
      <w:r>
        <w:rPr>
          <w:rFonts w:ascii="Times New Roman" w:hAnsi="Times New Roman" w:cs="Times New Roman"/>
          <w:lang w:val="lv-LV"/>
        </w:rPr>
        <w:t>darbības:</w:t>
      </w:r>
      <w:bookmarkStart w:id="0" w:name="_GoBack"/>
      <w:bookmarkEnd w:id="0"/>
    </w:p>
    <w:p w:rsidR="00C95385" w:rsidRPr="003A62A5" w:rsidRDefault="00C95385" w:rsidP="00C9538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lv-LV"/>
        </w:rPr>
      </w:pPr>
      <w:r w:rsidRPr="003A62A5">
        <w:rPr>
          <w:rFonts w:ascii="Times New Roman" w:hAnsi="Times New Roman" w:cs="Times New Roman"/>
          <w:i/>
          <w:lang w:val="lv-LV"/>
        </w:rPr>
        <w:t>Ārējās fasādes nosiltināšana;</w:t>
      </w:r>
    </w:p>
    <w:p w:rsidR="00C95385" w:rsidRPr="003A62A5" w:rsidRDefault="00C95385" w:rsidP="00C9538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lv-LV"/>
        </w:rPr>
      </w:pPr>
      <w:r w:rsidRPr="003A62A5">
        <w:rPr>
          <w:rFonts w:ascii="Times New Roman" w:hAnsi="Times New Roman" w:cs="Times New Roman"/>
          <w:i/>
          <w:lang w:val="lv-LV"/>
        </w:rPr>
        <w:t>Ventilācijas sistēmas atjaunošana;</w:t>
      </w:r>
    </w:p>
    <w:p w:rsidR="00C95385" w:rsidRPr="003A62A5" w:rsidRDefault="00C95385" w:rsidP="00C9538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lv-LV"/>
        </w:rPr>
      </w:pPr>
      <w:r w:rsidRPr="003A62A5">
        <w:rPr>
          <w:rFonts w:ascii="Times New Roman" w:hAnsi="Times New Roman" w:cs="Times New Roman"/>
          <w:i/>
          <w:lang w:val="lv-LV"/>
        </w:rPr>
        <w:t>Siltumapgādes sistēmas rekonstrukcija;</w:t>
      </w:r>
    </w:p>
    <w:p w:rsidR="00C95385" w:rsidRPr="003A62A5" w:rsidRDefault="00C95385" w:rsidP="00C9538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lang w:val="lv-LV"/>
        </w:rPr>
      </w:pPr>
      <w:proofErr w:type="spellStart"/>
      <w:r w:rsidRPr="003A62A5">
        <w:rPr>
          <w:rFonts w:ascii="Times New Roman" w:hAnsi="Times New Roman" w:cs="Times New Roman"/>
          <w:i/>
          <w:lang w:val="lv-LV"/>
        </w:rPr>
        <w:t>Energoefektīva</w:t>
      </w:r>
      <w:proofErr w:type="spellEnd"/>
      <w:r w:rsidRPr="003A62A5">
        <w:rPr>
          <w:rFonts w:ascii="Times New Roman" w:hAnsi="Times New Roman" w:cs="Times New Roman"/>
          <w:i/>
          <w:lang w:val="lv-LV"/>
        </w:rPr>
        <w:t xml:space="preserve"> apgaismojuma uzstādīšana.</w:t>
      </w:r>
    </w:p>
    <w:p w:rsidR="001C58BD" w:rsidRDefault="001C58BD" w:rsidP="007F5BB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Būvdarbu veikšana tika sadalīta trīs kārtās, lai nodrošinātu maksimāli ērtu un drošu vidi iestādes audzēkņiem, personālām un vecākiem projekta īstenošanas laikā. Informācija par atbildīg</w:t>
      </w:r>
      <w:r w:rsidR="00AC0DB4">
        <w:rPr>
          <w:rFonts w:ascii="Times New Roman" w:hAnsi="Times New Roman" w:cs="Times New Roman"/>
          <w:lang w:val="lv-LV"/>
        </w:rPr>
        <w:t xml:space="preserve">iem </w:t>
      </w:r>
      <w:proofErr w:type="spellStart"/>
      <w:r w:rsidR="00AC0DB4">
        <w:rPr>
          <w:rFonts w:ascii="Times New Roman" w:hAnsi="Times New Roman" w:cs="Times New Roman"/>
          <w:lang w:val="lv-LV"/>
        </w:rPr>
        <w:t>būvspeciālistiem</w:t>
      </w:r>
      <w:proofErr w:type="spellEnd"/>
      <w:r w:rsidR="00AC0DB4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ir izvietota informācijas stendā būvlaukumā.</w:t>
      </w:r>
    </w:p>
    <w:p w:rsidR="00C95385" w:rsidRDefault="00C95385" w:rsidP="007F5BB6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3A62A5">
        <w:rPr>
          <w:rFonts w:ascii="Times New Roman" w:hAnsi="Times New Roman" w:cs="Times New Roman"/>
          <w:lang w:val="lv-LV"/>
        </w:rPr>
        <w:t>Paredzēts būvdarbu izpildes laiks ir 18 mēneši</w:t>
      </w:r>
      <w:r>
        <w:rPr>
          <w:rFonts w:ascii="Times New Roman" w:hAnsi="Times New Roman" w:cs="Times New Roman"/>
          <w:lang w:val="lv-LV"/>
        </w:rPr>
        <w:t>.</w:t>
      </w:r>
    </w:p>
    <w:p w:rsidR="00A447A8" w:rsidRPr="00C95385" w:rsidRDefault="00A447A8" w:rsidP="00A447A8">
      <w:pPr>
        <w:pStyle w:val="NoSpacing"/>
        <w:spacing w:line="360" w:lineRule="auto"/>
        <w:ind w:firstLine="36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368800" cy="2886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9"/>
                    <a:stretch/>
                  </pic:blipFill>
                  <pic:spPr bwMode="auto">
                    <a:xfrm>
                      <a:off x="0" y="0"/>
                      <a:ext cx="4371975" cy="288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385" w:rsidRPr="00C95385" w:rsidRDefault="00C95385" w:rsidP="00C95385">
      <w:pPr>
        <w:pStyle w:val="NoSpacing"/>
        <w:spacing w:line="360" w:lineRule="auto"/>
        <w:jc w:val="both"/>
        <w:rPr>
          <w:rFonts w:ascii="Times New Roman" w:hAnsi="Times New Roman" w:cs="Times New Roman"/>
          <w:lang w:val="lv-LV"/>
        </w:rPr>
      </w:pPr>
      <w:r w:rsidRPr="003A62A5">
        <w:rPr>
          <w:rFonts w:ascii="Times New Roman" w:hAnsi="Times New Roman" w:cs="Times New Roman"/>
          <w:b/>
          <w:lang w:val="lv-LV"/>
        </w:rPr>
        <w:t xml:space="preserve">Projekta mērķis ir </w:t>
      </w:r>
      <w:r w:rsidRPr="003A62A5">
        <w:rPr>
          <w:rFonts w:ascii="Times New Roman" w:hAnsi="Times New Roman" w:cs="Times New Roman"/>
          <w:lang w:val="lv-LV"/>
        </w:rPr>
        <w:t>sekmēt Daugavpils pilsētas 32.pirmsskolas izglītības iestādes ēkas energoefektivitātes paaugstināšanu, samazinot primārās enerģijas patēriņu.</w:t>
      </w:r>
    </w:p>
    <w:p w:rsidR="00C95385" w:rsidRPr="003A62A5" w:rsidRDefault="00C95385" w:rsidP="00C9538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lang w:val="lv-LV"/>
        </w:rPr>
      </w:pPr>
      <w:r w:rsidRPr="003A62A5">
        <w:rPr>
          <w:rFonts w:ascii="Times New Roman" w:hAnsi="Times New Roman" w:cs="Times New Roman"/>
          <w:color w:val="000000"/>
          <w:lang w:val="lv-LV"/>
        </w:rPr>
        <w:t xml:space="preserve">Projekta kopējie izdevumi: </w:t>
      </w:r>
      <w:r w:rsidRPr="003A62A5">
        <w:rPr>
          <w:rFonts w:ascii="Times New Roman" w:hAnsi="Times New Roman" w:cs="Times New Roman"/>
          <w:b/>
          <w:bCs/>
          <w:color w:val="000000"/>
          <w:lang w:val="lv-LV"/>
        </w:rPr>
        <w:t>1 686 941.62 EUR</w:t>
      </w:r>
      <w:r w:rsidRPr="003A62A5">
        <w:rPr>
          <w:rFonts w:ascii="Times New Roman" w:hAnsi="Times New Roman" w:cs="Times New Roman"/>
          <w:color w:val="000000"/>
          <w:lang w:val="lv-LV"/>
        </w:rPr>
        <w:t>, no tiem kopējie attiecināmie izdevumi: 897 586.55 EUR</w:t>
      </w:r>
      <w:r w:rsidRPr="003A62A5">
        <w:rPr>
          <w:rFonts w:ascii="Times New Roman" w:hAnsi="Times New Roman" w:cs="Times New Roman"/>
          <w:i/>
          <w:iCs/>
          <w:color w:val="000000"/>
          <w:lang w:val="lv-LV"/>
        </w:rPr>
        <w:t xml:space="preserve">, </w:t>
      </w:r>
      <w:r w:rsidRPr="003A62A5">
        <w:rPr>
          <w:rFonts w:ascii="Times New Roman" w:hAnsi="Times New Roman" w:cs="Times New Roman"/>
          <w:color w:val="000000"/>
          <w:lang w:val="lv-LV"/>
        </w:rPr>
        <w:t xml:space="preserve">no tiem ERAF finansējums: 85% no attiecināmajiem izdevumiem, nepārsniedzot 762 948.57 EUR </w:t>
      </w:r>
    </w:p>
    <w:p w:rsidR="00C95385" w:rsidRPr="003A62A5" w:rsidRDefault="00C95385" w:rsidP="00C95385">
      <w:pPr>
        <w:pStyle w:val="NoSpacing"/>
        <w:spacing w:line="360" w:lineRule="auto"/>
        <w:rPr>
          <w:rFonts w:ascii="Times New Roman" w:hAnsi="Times New Roman" w:cs="Times New Roman"/>
          <w:color w:val="000000"/>
          <w:lang w:val="lv-LV"/>
        </w:rPr>
      </w:pPr>
    </w:p>
    <w:p w:rsidR="00E9020A" w:rsidRPr="00C95385" w:rsidRDefault="00C95385" w:rsidP="00A447A8">
      <w:pPr>
        <w:jc w:val="center"/>
        <w:rPr>
          <w:lang w:val="lv-LV"/>
        </w:rPr>
      </w:pPr>
      <w:r>
        <w:rPr>
          <w:noProof/>
        </w:rPr>
        <w:drawing>
          <wp:inline distT="0" distB="0" distL="0" distR="0">
            <wp:extent cx="5934075" cy="1247775"/>
            <wp:effectExtent l="0" t="0" r="9525" b="9525"/>
            <wp:docPr id="4" name="Picture 4" descr="C:\Users\TBIkovskis\Picture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BIkovskis\Pictures\6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20A" w:rsidRPr="00C95385" w:rsidSect="00A447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4A4D"/>
    <w:multiLevelType w:val="hybridMultilevel"/>
    <w:tmpl w:val="805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85"/>
    <w:rsid w:val="001C58BD"/>
    <w:rsid w:val="0024056C"/>
    <w:rsid w:val="004B3A06"/>
    <w:rsid w:val="007F5BB6"/>
    <w:rsid w:val="00A447A8"/>
    <w:rsid w:val="00AC0DB4"/>
    <w:rsid w:val="00C95385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85"/>
    <w:rPr>
      <w:color w:val="0000FF"/>
      <w:u w:val="single"/>
    </w:rPr>
  </w:style>
  <w:style w:type="paragraph" w:styleId="NoSpacing">
    <w:name w:val="No Spacing"/>
    <w:uiPriority w:val="1"/>
    <w:qFormat/>
    <w:rsid w:val="00C95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385"/>
    <w:rPr>
      <w:color w:val="0000FF"/>
      <w:u w:val="single"/>
    </w:rPr>
  </w:style>
  <w:style w:type="paragraph" w:styleId="NoSpacing">
    <w:name w:val="No Spacing"/>
    <w:uiPriority w:val="1"/>
    <w:qFormat/>
    <w:rsid w:val="00C95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Teodors Bikovskis</dc:creator>
  <cp:lastModifiedBy>Teodors Bikovskis</cp:lastModifiedBy>
  <cp:revision>4</cp:revision>
  <dcterms:created xsi:type="dcterms:W3CDTF">2018-01-29T15:39:00Z</dcterms:created>
  <dcterms:modified xsi:type="dcterms:W3CDTF">2018-04-12T08:23:00Z</dcterms:modified>
</cp:coreProperties>
</file>